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71" w:rsidRDefault="00341271" w:rsidP="00341271">
      <w:pPr>
        <w:tabs>
          <w:tab w:val="left" w:pos="-142"/>
        </w:tabs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341271" w:rsidRPr="00074603" w:rsidRDefault="00341271" w:rsidP="00341271">
      <w:pPr>
        <w:tabs>
          <w:tab w:val="left" w:pos="-142"/>
        </w:tabs>
        <w:ind w:left="142"/>
        <w:jc w:val="center"/>
        <w:rPr>
          <w:sz w:val="28"/>
          <w:szCs w:val="28"/>
        </w:rPr>
      </w:pPr>
      <w:r w:rsidRPr="00074603">
        <w:rPr>
          <w:sz w:val="28"/>
          <w:szCs w:val="28"/>
        </w:rPr>
        <w:t>«ВОЛОШСКОЕ»</w:t>
      </w:r>
    </w:p>
    <w:p w:rsidR="00341271" w:rsidRDefault="00341271" w:rsidP="00341271">
      <w:pPr>
        <w:jc w:val="center"/>
        <w:rPr>
          <w:sz w:val="28"/>
          <w:szCs w:val="28"/>
        </w:rPr>
      </w:pPr>
    </w:p>
    <w:p w:rsidR="00341271" w:rsidRPr="00074603" w:rsidRDefault="00341271" w:rsidP="00341271">
      <w:pPr>
        <w:jc w:val="center"/>
        <w:rPr>
          <w:sz w:val="28"/>
          <w:szCs w:val="28"/>
        </w:rPr>
      </w:pPr>
    </w:p>
    <w:p w:rsidR="00341271" w:rsidRPr="006E6517" w:rsidRDefault="00341271" w:rsidP="00341271">
      <w:pPr>
        <w:jc w:val="center"/>
        <w:rPr>
          <w:b/>
          <w:sz w:val="36"/>
          <w:szCs w:val="44"/>
        </w:rPr>
      </w:pPr>
      <w:r w:rsidRPr="006E6517">
        <w:rPr>
          <w:b/>
          <w:sz w:val="36"/>
          <w:szCs w:val="44"/>
        </w:rPr>
        <w:t>РАСПОРЯЖЕНИЕ</w:t>
      </w:r>
    </w:p>
    <w:p w:rsidR="00341271" w:rsidRPr="00074603" w:rsidRDefault="00341271" w:rsidP="00341271">
      <w:pPr>
        <w:jc w:val="center"/>
        <w:rPr>
          <w:sz w:val="28"/>
          <w:szCs w:val="28"/>
        </w:rPr>
      </w:pPr>
    </w:p>
    <w:p w:rsidR="00341271" w:rsidRPr="00341271" w:rsidRDefault="00341271" w:rsidP="00341271">
      <w:pPr>
        <w:rPr>
          <w:sz w:val="28"/>
          <w:szCs w:val="28"/>
        </w:rPr>
      </w:pPr>
      <w:r>
        <w:rPr>
          <w:sz w:val="28"/>
          <w:szCs w:val="28"/>
        </w:rPr>
        <w:t>от 08 декабря</w:t>
      </w:r>
      <w:r w:rsidRPr="00341271">
        <w:rPr>
          <w:sz w:val="28"/>
          <w:szCs w:val="28"/>
        </w:rPr>
        <w:t xml:space="preserve"> 2022 г.                                                               </w:t>
      </w:r>
      <w:r>
        <w:rPr>
          <w:sz w:val="28"/>
          <w:szCs w:val="28"/>
        </w:rPr>
        <w:t xml:space="preserve">                      № 28</w:t>
      </w:r>
      <w:r w:rsidRPr="00341271">
        <w:rPr>
          <w:sz w:val="28"/>
          <w:szCs w:val="28"/>
        </w:rPr>
        <w:t>-р</w:t>
      </w:r>
    </w:p>
    <w:p w:rsidR="00341271" w:rsidRDefault="00341271" w:rsidP="00341271">
      <w:pPr>
        <w:jc w:val="center"/>
      </w:pPr>
    </w:p>
    <w:p w:rsidR="00341271" w:rsidRPr="006E6517" w:rsidRDefault="00341271" w:rsidP="00341271">
      <w:pPr>
        <w:jc w:val="center"/>
      </w:pPr>
      <w:bookmarkStart w:id="0" w:name="_GoBack"/>
      <w:bookmarkEnd w:id="0"/>
    </w:p>
    <w:p w:rsidR="00341271" w:rsidRPr="000066CB" w:rsidRDefault="00341271" w:rsidP="00341271">
      <w:pPr>
        <w:jc w:val="center"/>
        <w:rPr>
          <w:sz w:val="22"/>
        </w:rPr>
      </w:pPr>
      <w:r w:rsidRPr="000066CB">
        <w:rPr>
          <w:sz w:val="22"/>
        </w:rPr>
        <w:t xml:space="preserve">пос. Волошка </w:t>
      </w:r>
      <w:proofErr w:type="spellStart"/>
      <w:r w:rsidRPr="000066CB">
        <w:rPr>
          <w:sz w:val="22"/>
        </w:rPr>
        <w:t>Коношского</w:t>
      </w:r>
      <w:proofErr w:type="spellEnd"/>
      <w:r w:rsidRPr="000066CB">
        <w:rPr>
          <w:sz w:val="22"/>
        </w:rPr>
        <w:t xml:space="preserve"> р-на</w:t>
      </w:r>
    </w:p>
    <w:p w:rsidR="00341271" w:rsidRPr="006E6517" w:rsidRDefault="00341271" w:rsidP="00341271">
      <w:pPr>
        <w:jc w:val="center"/>
        <w:rPr>
          <w:sz w:val="22"/>
        </w:rPr>
      </w:pPr>
      <w:r w:rsidRPr="000066CB">
        <w:rPr>
          <w:sz w:val="22"/>
        </w:rPr>
        <w:t>Архангельской области</w:t>
      </w:r>
    </w:p>
    <w:p w:rsidR="00CC26E2" w:rsidRDefault="00CC26E2"/>
    <w:p w:rsidR="00341271" w:rsidRDefault="00341271"/>
    <w:p w:rsidR="00341271" w:rsidRDefault="00341271"/>
    <w:p w:rsidR="00341271" w:rsidRPr="00341271" w:rsidRDefault="00341271" w:rsidP="00341271">
      <w:pPr>
        <w:jc w:val="center"/>
        <w:rPr>
          <w:b/>
          <w:sz w:val="28"/>
          <w:szCs w:val="28"/>
        </w:rPr>
      </w:pPr>
      <w:r w:rsidRPr="00196199">
        <w:rPr>
          <w:b/>
          <w:sz w:val="28"/>
          <w:szCs w:val="28"/>
        </w:rPr>
        <w:t xml:space="preserve">Об утверждении </w:t>
      </w:r>
      <w:r w:rsidRPr="00A43EF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завершения операций по исполнению  бюджета</w:t>
      </w:r>
      <w:r>
        <w:rPr>
          <w:sz w:val="28"/>
          <w:szCs w:val="28"/>
        </w:rPr>
        <w:t xml:space="preserve"> </w:t>
      </w:r>
      <w:r w:rsidRPr="00FC3624">
        <w:rPr>
          <w:b/>
          <w:sz w:val="28"/>
          <w:szCs w:val="28"/>
        </w:rPr>
        <w:t>муниципального образования "Волошское"</w:t>
      </w:r>
    </w:p>
    <w:p w:rsidR="00341271" w:rsidRPr="00A43EF3" w:rsidRDefault="00341271" w:rsidP="00341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текущем финансовом году</w:t>
      </w:r>
    </w:p>
    <w:p w:rsidR="00341271" w:rsidRDefault="00341271" w:rsidP="00341271">
      <w:pPr>
        <w:pStyle w:val="Oaeno"/>
        <w:jc w:val="both"/>
        <w:rPr>
          <w:rFonts w:ascii="Times New Roman" w:hAnsi="Times New Roman"/>
          <w:sz w:val="28"/>
        </w:rPr>
      </w:pPr>
    </w:p>
    <w:p w:rsidR="00341271" w:rsidRDefault="00341271" w:rsidP="00341271">
      <w:pPr>
        <w:pStyle w:val="Oaeno"/>
        <w:jc w:val="both"/>
        <w:rPr>
          <w:rFonts w:ascii="Times New Roman" w:hAnsi="Times New Roman"/>
          <w:sz w:val="28"/>
        </w:rPr>
      </w:pPr>
    </w:p>
    <w:p w:rsidR="00341271" w:rsidRDefault="00341271" w:rsidP="00341271">
      <w:pPr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</w:rPr>
        <w:tab/>
        <w:t xml:space="preserve">   1. Утвердить прилагаемый Порядок </w:t>
      </w:r>
      <w:r w:rsidRPr="008F4F3B">
        <w:rPr>
          <w:sz w:val="28"/>
          <w:szCs w:val="28"/>
        </w:rPr>
        <w:t xml:space="preserve">завершения операций по исполнению  бюджета </w:t>
      </w:r>
      <w:r>
        <w:rPr>
          <w:sz w:val="28"/>
          <w:szCs w:val="28"/>
        </w:rPr>
        <w:t xml:space="preserve">муниципального образования "Волошское" </w:t>
      </w:r>
      <w:r w:rsidRPr="008F4F3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текущем </w:t>
      </w:r>
      <w:r w:rsidRPr="008F4F3B">
        <w:rPr>
          <w:sz w:val="28"/>
          <w:szCs w:val="28"/>
        </w:rPr>
        <w:t xml:space="preserve"> финансовом году</w:t>
      </w:r>
      <w:r>
        <w:rPr>
          <w:sz w:val="28"/>
          <w:szCs w:val="28"/>
        </w:rPr>
        <w:t>.</w:t>
      </w:r>
    </w:p>
    <w:p w:rsidR="00341271" w:rsidRPr="00A86DD2" w:rsidRDefault="00341271" w:rsidP="0034127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   2. </w:t>
      </w:r>
      <w:r w:rsidRPr="00A80059">
        <w:rPr>
          <w:sz w:val="28"/>
          <w:szCs w:val="28"/>
        </w:rPr>
        <w:t>Довести настоящи</w:t>
      </w:r>
      <w:r>
        <w:rPr>
          <w:sz w:val="28"/>
          <w:szCs w:val="28"/>
        </w:rPr>
        <w:t>е</w:t>
      </w:r>
      <w:r w:rsidRPr="00A8005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A80059">
        <w:rPr>
          <w:sz w:val="28"/>
          <w:szCs w:val="28"/>
        </w:rPr>
        <w:t xml:space="preserve"> до сведения и использования в работе</w:t>
      </w:r>
      <w:r>
        <w:rPr>
          <w:sz w:val="28"/>
          <w:szCs w:val="28"/>
        </w:rPr>
        <w:t xml:space="preserve"> до получателей </w:t>
      </w:r>
      <w:r w:rsidRPr="007E52A6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бюджета муниципального образования "Волошское".</w:t>
      </w:r>
    </w:p>
    <w:p w:rsidR="00341271" w:rsidRDefault="00341271" w:rsidP="00341271">
      <w:pPr>
        <w:pStyle w:val="Oaeno"/>
        <w:ind w:firstLine="720"/>
      </w:pPr>
      <w:r w:rsidRPr="008F4F3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3</w:t>
      </w:r>
      <w:r w:rsidRPr="008F4F3B">
        <w:rPr>
          <w:rFonts w:ascii="Times New Roman" w:hAnsi="Times New Roman"/>
          <w:sz w:val="28"/>
          <w:szCs w:val="28"/>
        </w:rPr>
        <w:t>.  Настоящий Порядок вступ</w:t>
      </w:r>
      <w:r>
        <w:rPr>
          <w:rFonts w:ascii="Times New Roman" w:hAnsi="Times New Roman"/>
          <w:sz w:val="28"/>
          <w:szCs w:val="28"/>
        </w:rPr>
        <w:t>ает в силу со дня его подписания</w:t>
      </w:r>
      <w:r>
        <w:t>.</w:t>
      </w:r>
    </w:p>
    <w:p w:rsidR="00341271" w:rsidRDefault="00341271" w:rsidP="00341271">
      <w:pPr>
        <w:pStyle w:val="Oaeno"/>
        <w:ind w:left="780"/>
        <w:jc w:val="both"/>
        <w:rPr>
          <w:rFonts w:ascii="Times New Roman" w:hAnsi="Times New Roman"/>
          <w:sz w:val="28"/>
        </w:rPr>
      </w:pPr>
    </w:p>
    <w:p w:rsidR="00341271" w:rsidRDefault="00341271" w:rsidP="00341271">
      <w:pPr>
        <w:pStyle w:val="Oaeno"/>
        <w:ind w:left="780"/>
        <w:jc w:val="both"/>
        <w:rPr>
          <w:rFonts w:ascii="Times New Roman" w:hAnsi="Times New Roman"/>
          <w:sz w:val="28"/>
        </w:rPr>
      </w:pPr>
    </w:p>
    <w:p w:rsidR="00341271" w:rsidRDefault="00341271" w:rsidP="00341271">
      <w:pPr>
        <w:pStyle w:val="Oaeno"/>
        <w:ind w:left="780"/>
        <w:jc w:val="both"/>
        <w:rPr>
          <w:rFonts w:ascii="Times New Roman" w:hAnsi="Times New Roman"/>
          <w:sz w:val="28"/>
        </w:rPr>
      </w:pPr>
    </w:p>
    <w:p w:rsidR="00341271" w:rsidRDefault="00341271" w:rsidP="00341271">
      <w:pPr>
        <w:pStyle w:val="Oaeno"/>
        <w:ind w:left="780"/>
        <w:jc w:val="both"/>
        <w:rPr>
          <w:rFonts w:ascii="Times New Roman" w:hAnsi="Times New Roman"/>
          <w:sz w:val="28"/>
        </w:rPr>
      </w:pPr>
    </w:p>
    <w:p w:rsidR="00341271" w:rsidRDefault="00341271" w:rsidP="00341271">
      <w:pPr>
        <w:pStyle w:val="Oaeno"/>
        <w:ind w:left="780"/>
        <w:jc w:val="both"/>
        <w:rPr>
          <w:rFonts w:ascii="Times New Roman" w:hAnsi="Times New Roman"/>
          <w:sz w:val="28"/>
        </w:rPr>
      </w:pPr>
    </w:p>
    <w:p w:rsidR="00341271" w:rsidRDefault="00341271" w:rsidP="00341271">
      <w:pPr>
        <w:pStyle w:val="Oaeno"/>
        <w:ind w:left="780"/>
        <w:jc w:val="both"/>
        <w:rPr>
          <w:rFonts w:ascii="Times New Roman" w:hAnsi="Times New Roman"/>
          <w:sz w:val="28"/>
        </w:rPr>
      </w:pPr>
    </w:p>
    <w:p w:rsidR="00341271" w:rsidRPr="00341271" w:rsidRDefault="00341271" w:rsidP="00341271">
      <w:pPr>
        <w:rPr>
          <w:b/>
          <w:color w:val="FF0000"/>
          <w:sz w:val="28"/>
          <w:szCs w:val="28"/>
          <w:u w:val="single"/>
        </w:rPr>
      </w:pPr>
      <w:r w:rsidRPr="00341271">
        <w:rPr>
          <w:b/>
          <w:sz w:val="28"/>
          <w:szCs w:val="28"/>
        </w:rPr>
        <w:t>Глава</w:t>
      </w:r>
      <w:r w:rsidRPr="00341271">
        <w:rPr>
          <w:b/>
          <w:color w:val="FF0000"/>
          <w:sz w:val="28"/>
          <w:szCs w:val="28"/>
        </w:rPr>
        <w:t xml:space="preserve"> </w:t>
      </w:r>
      <w:r w:rsidRPr="00341271">
        <w:rPr>
          <w:b/>
          <w:sz w:val="28"/>
          <w:szCs w:val="28"/>
        </w:rPr>
        <w:t xml:space="preserve">МО "Волошское"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341271">
        <w:rPr>
          <w:b/>
          <w:sz w:val="28"/>
          <w:szCs w:val="28"/>
        </w:rPr>
        <w:t>Ю.Б. Попов</w:t>
      </w:r>
    </w:p>
    <w:p w:rsidR="00341271" w:rsidRPr="00341271" w:rsidRDefault="00341271" w:rsidP="00341271">
      <w:pPr>
        <w:pStyle w:val="Oaeno"/>
        <w:ind w:firstLine="720"/>
        <w:jc w:val="both"/>
        <w:rPr>
          <w:rFonts w:ascii="Times New Roman" w:hAnsi="Times New Roman"/>
          <w:b/>
          <w:sz w:val="28"/>
        </w:rPr>
      </w:pPr>
    </w:p>
    <w:p w:rsidR="00341271" w:rsidRDefault="00341271" w:rsidP="00341271">
      <w:pPr>
        <w:pStyle w:val="Oaeno"/>
        <w:ind w:firstLine="720"/>
        <w:jc w:val="both"/>
        <w:rPr>
          <w:rFonts w:ascii="Times New Roman" w:hAnsi="Times New Roman"/>
          <w:sz w:val="28"/>
        </w:rPr>
      </w:pPr>
    </w:p>
    <w:p w:rsidR="00341271" w:rsidRDefault="00341271" w:rsidP="00341271">
      <w:pPr>
        <w:pStyle w:val="Oaeno"/>
        <w:ind w:left="-227" w:firstLine="720"/>
        <w:jc w:val="both"/>
        <w:rPr>
          <w:rFonts w:ascii="Times New Roman" w:hAnsi="Times New Roman"/>
          <w:sz w:val="28"/>
        </w:rPr>
      </w:pPr>
    </w:p>
    <w:p w:rsidR="00341271" w:rsidRDefault="00341271" w:rsidP="00341271">
      <w:pPr>
        <w:pStyle w:val="Oaeno"/>
        <w:ind w:firstLine="720"/>
        <w:jc w:val="both"/>
        <w:rPr>
          <w:rFonts w:ascii="Times New Roman" w:hAnsi="Times New Roman"/>
          <w:sz w:val="28"/>
        </w:rPr>
      </w:pPr>
    </w:p>
    <w:p w:rsidR="00341271" w:rsidRDefault="00341271" w:rsidP="00341271">
      <w:pPr>
        <w:shd w:val="clear" w:color="auto" w:fill="FFFFFF"/>
        <w:spacing w:line="317" w:lineRule="exact"/>
        <w:ind w:left="5443"/>
        <w:rPr>
          <w:sz w:val="28"/>
          <w:szCs w:val="28"/>
        </w:rPr>
      </w:pPr>
    </w:p>
    <w:p w:rsidR="00341271" w:rsidRDefault="00341271" w:rsidP="00341271">
      <w:pPr>
        <w:shd w:val="clear" w:color="auto" w:fill="FFFFFF"/>
        <w:spacing w:line="317" w:lineRule="exact"/>
        <w:ind w:left="5443"/>
        <w:rPr>
          <w:sz w:val="28"/>
          <w:szCs w:val="28"/>
        </w:rPr>
      </w:pPr>
    </w:p>
    <w:p w:rsidR="00341271" w:rsidRDefault="00341271" w:rsidP="00341271">
      <w:pPr>
        <w:shd w:val="clear" w:color="auto" w:fill="FFFFFF"/>
        <w:spacing w:line="317" w:lineRule="exact"/>
        <w:ind w:left="5443"/>
        <w:rPr>
          <w:sz w:val="28"/>
          <w:szCs w:val="28"/>
        </w:rPr>
      </w:pPr>
    </w:p>
    <w:p w:rsidR="00341271" w:rsidRDefault="00341271" w:rsidP="00341271">
      <w:pPr>
        <w:shd w:val="clear" w:color="auto" w:fill="FFFFFF"/>
        <w:spacing w:line="317" w:lineRule="exact"/>
        <w:ind w:left="5443"/>
        <w:rPr>
          <w:sz w:val="28"/>
          <w:szCs w:val="28"/>
        </w:rPr>
      </w:pPr>
    </w:p>
    <w:p w:rsidR="00341271" w:rsidRDefault="00341271" w:rsidP="00341271">
      <w:pPr>
        <w:shd w:val="clear" w:color="auto" w:fill="FFFFFF"/>
        <w:spacing w:line="317" w:lineRule="exact"/>
        <w:ind w:left="5443"/>
        <w:rPr>
          <w:sz w:val="28"/>
          <w:szCs w:val="28"/>
        </w:rPr>
      </w:pPr>
    </w:p>
    <w:p w:rsidR="00341271" w:rsidRDefault="00341271" w:rsidP="00341271">
      <w:pPr>
        <w:shd w:val="clear" w:color="auto" w:fill="FFFFFF"/>
        <w:spacing w:line="317" w:lineRule="exact"/>
        <w:ind w:left="5443"/>
        <w:rPr>
          <w:sz w:val="28"/>
          <w:szCs w:val="28"/>
        </w:rPr>
      </w:pPr>
    </w:p>
    <w:p w:rsidR="00341271" w:rsidRDefault="00341271" w:rsidP="00341271">
      <w:pPr>
        <w:shd w:val="clear" w:color="auto" w:fill="FFFFFF"/>
        <w:spacing w:line="317" w:lineRule="exact"/>
        <w:rPr>
          <w:sz w:val="28"/>
          <w:szCs w:val="28"/>
        </w:rPr>
      </w:pPr>
    </w:p>
    <w:p w:rsidR="00341271" w:rsidRDefault="00341271" w:rsidP="00341271">
      <w:pPr>
        <w:shd w:val="clear" w:color="auto" w:fill="FFFFFF"/>
        <w:spacing w:line="317" w:lineRule="exact"/>
        <w:rPr>
          <w:sz w:val="28"/>
          <w:szCs w:val="28"/>
        </w:rPr>
      </w:pPr>
    </w:p>
    <w:p w:rsidR="00341271" w:rsidRDefault="00341271" w:rsidP="00341271">
      <w:pPr>
        <w:shd w:val="clear" w:color="auto" w:fill="FFFFFF"/>
        <w:spacing w:line="317" w:lineRule="exact"/>
        <w:ind w:left="5443"/>
        <w:rPr>
          <w:sz w:val="28"/>
          <w:szCs w:val="28"/>
        </w:rPr>
      </w:pPr>
    </w:p>
    <w:p w:rsidR="00341271" w:rsidRDefault="00341271" w:rsidP="00341271">
      <w:pPr>
        <w:shd w:val="clear" w:color="auto" w:fill="FFFFFF"/>
        <w:spacing w:line="317" w:lineRule="exact"/>
        <w:ind w:left="54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>
        <w:rPr>
          <w:sz w:val="28"/>
          <w:szCs w:val="28"/>
        </w:rPr>
        <w:t xml:space="preserve">УТВЕРЖДЕН </w:t>
      </w:r>
    </w:p>
    <w:p w:rsidR="00341271" w:rsidRDefault="00341271" w:rsidP="00341271">
      <w:pPr>
        <w:shd w:val="clear" w:color="auto" w:fill="FFFFFF"/>
        <w:spacing w:line="317" w:lineRule="exact"/>
        <w:ind w:left="5443"/>
        <w:rPr>
          <w:sz w:val="28"/>
          <w:szCs w:val="28"/>
        </w:rPr>
      </w:pPr>
      <w:r>
        <w:rPr>
          <w:sz w:val="28"/>
          <w:szCs w:val="28"/>
        </w:rPr>
        <w:t>р</w:t>
      </w:r>
      <w:r w:rsidRPr="00961FE8">
        <w:rPr>
          <w:sz w:val="28"/>
          <w:szCs w:val="28"/>
        </w:rPr>
        <w:t xml:space="preserve">аспоряжением администрации </w:t>
      </w:r>
      <w:r>
        <w:rPr>
          <w:sz w:val="28"/>
          <w:szCs w:val="28"/>
        </w:rPr>
        <w:t xml:space="preserve">                                                                  </w:t>
      </w:r>
    </w:p>
    <w:p w:rsidR="00341271" w:rsidRPr="00961FE8" w:rsidRDefault="00341271" w:rsidP="00341271">
      <w:pPr>
        <w:shd w:val="clear" w:color="auto" w:fill="FFFFFF"/>
        <w:spacing w:line="317" w:lineRule="exact"/>
        <w:ind w:left="544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61FE8">
        <w:rPr>
          <w:sz w:val="28"/>
          <w:szCs w:val="28"/>
        </w:rPr>
        <w:t>МО «Волошское»</w:t>
      </w:r>
    </w:p>
    <w:p w:rsidR="00341271" w:rsidRPr="00961FE8" w:rsidRDefault="00341271" w:rsidP="00341271">
      <w:pPr>
        <w:shd w:val="clear" w:color="auto" w:fill="FFFFFF"/>
        <w:spacing w:line="317" w:lineRule="exact"/>
        <w:ind w:left="5443"/>
        <w:rPr>
          <w:sz w:val="28"/>
          <w:szCs w:val="28"/>
        </w:rPr>
      </w:pPr>
      <w:r w:rsidRPr="00961FE8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961FE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>
        <w:rPr>
          <w:sz w:val="28"/>
          <w:szCs w:val="28"/>
        </w:rPr>
        <w:t xml:space="preserve"> 28-р</w:t>
      </w:r>
    </w:p>
    <w:p w:rsidR="00341271" w:rsidRDefault="00341271" w:rsidP="00341271">
      <w:pPr>
        <w:shd w:val="clear" w:color="auto" w:fill="FFFFFF"/>
        <w:spacing w:line="317" w:lineRule="exact"/>
        <w:ind w:left="5443"/>
        <w:rPr>
          <w:sz w:val="28"/>
          <w:szCs w:val="28"/>
        </w:rPr>
      </w:pPr>
    </w:p>
    <w:p w:rsidR="00341271" w:rsidRDefault="00341271" w:rsidP="00341271">
      <w:pPr>
        <w:shd w:val="clear" w:color="auto" w:fill="FFFFFF"/>
        <w:spacing w:line="317" w:lineRule="exact"/>
        <w:ind w:left="3544"/>
        <w:rPr>
          <w:b/>
          <w:bCs/>
          <w:spacing w:val="-3"/>
          <w:sz w:val="28"/>
          <w:szCs w:val="28"/>
        </w:rPr>
      </w:pPr>
    </w:p>
    <w:p w:rsidR="00341271" w:rsidRDefault="00341271" w:rsidP="00341271">
      <w:pPr>
        <w:shd w:val="clear" w:color="auto" w:fill="FFFFFF"/>
        <w:spacing w:line="317" w:lineRule="exact"/>
        <w:ind w:left="3686"/>
      </w:pPr>
      <w:r>
        <w:rPr>
          <w:b/>
          <w:bCs/>
          <w:spacing w:val="-3"/>
          <w:sz w:val="28"/>
          <w:szCs w:val="28"/>
        </w:rPr>
        <w:t>ПОРЯДОК</w:t>
      </w:r>
    </w:p>
    <w:p w:rsidR="00341271" w:rsidRDefault="00341271" w:rsidP="00341271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завершения операций по исполнению бюджета </w:t>
      </w:r>
      <w:r w:rsidRPr="00961FE8">
        <w:rPr>
          <w:b/>
          <w:bCs/>
          <w:sz w:val="28"/>
          <w:szCs w:val="28"/>
        </w:rPr>
        <w:t xml:space="preserve">муниципального образования «Волошское» </w:t>
      </w:r>
      <w:r>
        <w:rPr>
          <w:b/>
          <w:bCs/>
          <w:sz w:val="28"/>
          <w:szCs w:val="28"/>
        </w:rPr>
        <w:t>в текущем финансовом году</w:t>
      </w:r>
    </w:p>
    <w:p w:rsidR="00341271" w:rsidRPr="00DD74AA" w:rsidRDefault="00341271" w:rsidP="00341271">
      <w:pPr>
        <w:shd w:val="clear" w:color="auto" w:fill="FFFFFF"/>
        <w:tabs>
          <w:tab w:val="left" w:pos="0"/>
        </w:tabs>
        <w:spacing w:before="274" w:line="317" w:lineRule="exact"/>
        <w:ind w:left="22"/>
        <w:jc w:val="both"/>
      </w:pPr>
      <w:r>
        <w:rPr>
          <w:spacing w:val="-30"/>
          <w:sz w:val="28"/>
          <w:szCs w:val="28"/>
        </w:rPr>
        <w:tab/>
        <w:t xml:space="preserve">1. </w:t>
      </w:r>
      <w:r w:rsidRPr="00D40891"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пунктом 1 статьи 242 Бюджетного кодекса Российской Федерации исполнение бюджета муниципального образования "Волошское" (далее – местный бюджет</w:t>
      </w:r>
      <w:r w:rsidRPr="00DD74AA">
        <w:rPr>
          <w:sz w:val="28"/>
          <w:szCs w:val="28"/>
        </w:rPr>
        <w:t>) завершается в части:</w:t>
      </w:r>
    </w:p>
    <w:p w:rsidR="00341271" w:rsidRDefault="00341271" w:rsidP="00341271">
      <w:pPr>
        <w:shd w:val="clear" w:color="auto" w:fill="FFFFFF"/>
        <w:tabs>
          <w:tab w:val="left" w:pos="0"/>
        </w:tabs>
        <w:spacing w:line="317" w:lineRule="exact"/>
        <w:ind w:left="22" w:right="7" w:firstLine="540"/>
        <w:jc w:val="both"/>
      </w:pPr>
      <w:r>
        <w:rPr>
          <w:spacing w:val="-1"/>
          <w:sz w:val="28"/>
          <w:szCs w:val="28"/>
        </w:rPr>
        <w:t xml:space="preserve">кассовых операций по расходам местного бюджета </w:t>
      </w:r>
      <w:r>
        <w:rPr>
          <w:sz w:val="28"/>
          <w:szCs w:val="28"/>
        </w:rPr>
        <w:t>- 30 декабря текущего финансового года;</w:t>
      </w:r>
    </w:p>
    <w:p w:rsidR="00341271" w:rsidRDefault="00341271" w:rsidP="00341271">
      <w:pPr>
        <w:shd w:val="clear" w:color="auto" w:fill="FFFFFF"/>
        <w:tabs>
          <w:tab w:val="left" w:pos="0"/>
        </w:tabs>
        <w:spacing w:line="317" w:lineRule="exact"/>
        <w:ind w:left="7" w:right="14" w:firstLine="526"/>
        <w:jc w:val="both"/>
      </w:pPr>
      <w:proofErr w:type="gramStart"/>
      <w:r>
        <w:rPr>
          <w:sz w:val="28"/>
          <w:szCs w:val="28"/>
        </w:rPr>
        <w:t xml:space="preserve">зачисления в бюджет муниципального образования "Волошское" поступлений завершенного финансового года, распределенных в установленном порядке Управлением Федерального казначейства по Архангельской области (далее - Управление) между бюджетами бюджетной </w:t>
      </w:r>
      <w:r>
        <w:rPr>
          <w:spacing w:val="-1"/>
          <w:sz w:val="28"/>
          <w:szCs w:val="28"/>
        </w:rPr>
        <w:t xml:space="preserve">системы Российской Федерации, и их отражения в отчетности об исполнении местного бюджета завершенного финансового года - в первые пять рабочих </w:t>
      </w:r>
      <w:r>
        <w:rPr>
          <w:sz w:val="28"/>
          <w:szCs w:val="28"/>
        </w:rPr>
        <w:t>дней очередного финансового года.</w:t>
      </w:r>
      <w:proofErr w:type="gramEnd"/>
    </w:p>
    <w:p w:rsidR="00341271" w:rsidRDefault="00341271" w:rsidP="00341271">
      <w:pPr>
        <w:ind w:firstLine="540"/>
        <w:jc w:val="both"/>
        <w:rPr>
          <w:rFonts w:cs="Calibri"/>
          <w:sz w:val="28"/>
          <w:szCs w:val="28"/>
        </w:rPr>
      </w:pPr>
      <w:r>
        <w:rPr>
          <w:spacing w:val="-12"/>
          <w:sz w:val="28"/>
          <w:szCs w:val="28"/>
        </w:rPr>
        <w:tab/>
        <w:t xml:space="preserve">2. </w:t>
      </w:r>
      <w:r>
        <w:rPr>
          <w:spacing w:val="-12"/>
          <w:sz w:val="28"/>
          <w:szCs w:val="28"/>
        </w:rPr>
        <w:t xml:space="preserve"> </w:t>
      </w:r>
      <w:r w:rsidRPr="00A73991">
        <w:rPr>
          <w:rFonts w:cs="Calibri"/>
          <w:sz w:val="28"/>
          <w:szCs w:val="28"/>
        </w:rPr>
        <w:t xml:space="preserve">В целях завершения операций по расходам </w:t>
      </w:r>
      <w:r>
        <w:rPr>
          <w:rFonts w:cs="Calibri"/>
          <w:sz w:val="28"/>
          <w:szCs w:val="28"/>
        </w:rPr>
        <w:t xml:space="preserve">местного </w:t>
      </w:r>
      <w:r w:rsidRPr="00A73991">
        <w:rPr>
          <w:rFonts w:cs="Calibri"/>
          <w:sz w:val="28"/>
          <w:szCs w:val="28"/>
        </w:rPr>
        <w:t>бюджета</w:t>
      </w:r>
      <w:r>
        <w:rPr>
          <w:rFonts w:cs="Calibri"/>
          <w:sz w:val="28"/>
          <w:szCs w:val="28"/>
        </w:rPr>
        <w:t xml:space="preserve"> Отдел №13 УФК по Архангельской области и Ненецкому автономному округу (далее – Отдел №13)</w:t>
      </w:r>
      <w:r w:rsidRPr="00A73991">
        <w:rPr>
          <w:rFonts w:cs="Calibri"/>
          <w:sz w:val="28"/>
          <w:szCs w:val="28"/>
        </w:rPr>
        <w:t xml:space="preserve"> принима</w:t>
      </w:r>
      <w:r>
        <w:rPr>
          <w:rFonts w:cs="Calibri"/>
          <w:sz w:val="28"/>
          <w:szCs w:val="28"/>
        </w:rPr>
        <w:t>е</w:t>
      </w:r>
      <w:r w:rsidRPr="00A73991">
        <w:rPr>
          <w:rFonts w:cs="Calibri"/>
          <w:sz w:val="28"/>
          <w:szCs w:val="28"/>
        </w:rPr>
        <w:t xml:space="preserve">т от </w:t>
      </w:r>
      <w:r w:rsidRPr="00961FE8">
        <w:rPr>
          <w:rFonts w:cs="Calibri"/>
          <w:sz w:val="28"/>
          <w:szCs w:val="28"/>
        </w:rPr>
        <w:t>администрации МО «Волошское»</w:t>
      </w:r>
      <w:r>
        <w:rPr>
          <w:rFonts w:cs="Calibri"/>
          <w:sz w:val="28"/>
          <w:szCs w:val="28"/>
        </w:rPr>
        <w:t xml:space="preserve"> (далее – администрация), </w:t>
      </w:r>
      <w:r w:rsidRPr="00A73991">
        <w:rPr>
          <w:rFonts w:cs="Calibri"/>
          <w:sz w:val="28"/>
          <w:szCs w:val="28"/>
        </w:rPr>
        <w:t>не позднее чем:</w:t>
      </w:r>
    </w:p>
    <w:p w:rsidR="00341271" w:rsidRDefault="00341271" w:rsidP="00341271">
      <w:pPr>
        <w:ind w:firstLine="540"/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 xml:space="preserve">за два рабочих дня до окончания текущего финансового года – платежные документы для доведения бюджетных ассигнований, лимитов бюджетных обязательств и предельных объемов финансирования расходов получателю средств местного бюджета; </w:t>
      </w:r>
      <w:proofErr w:type="gramEnd"/>
    </w:p>
    <w:p w:rsidR="00341271" w:rsidRPr="00C230AA" w:rsidRDefault="00341271" w:rsidP="00341271">
      <w:pPr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 два рабочих дня</w:t>
      </w:r>
      <w:r w:rsidRPr="0076746A">
        <w:rPr>
          <w:rFonts w:cs="Calibri"/>
          <w:sz w:val="28"/>
          <w:szCs w:val="28"/>
        </w:rPr>
        <w:t xml:space="preserve"> до окончания текущего финансового года </w:t>
      </w:r>
      <w:r w:rsidRPr="00C230AA">
        <w:rPr>
          <w:rFonts w:cs="Calibri"/>
          <w:sz w:val="28"/>
          <w:szCs w:val="28"/>
        </w:rPr>
        <w:t xml:space="preserve">- платежные документы для </w:t>
      </w:r>
      <w:r w:rsidRPr="00C230AA">
        <w:rPr>
          <w:sz w:val="28"/>
          <w:szCs w:val="28"/>
        </w:rPr>
        <w:t xml:space="preserve">перечисления субсидий на выполнение муниципального задания и иных субсидий </w:t>
      </w:r>
      <w:r>
        <w:rPr>
          <w:sz w:val="28"/>
          <w:szCs w:val="28"/>
        </w:rPr>
        <w:t>получателю средств местного бюджета</w:t>
      </w:r>
      <w:r w:rsidRPr="00C230AA">
        <w:rPr>
          <w:rFonts w:cs="Calibri"/>
          <w:sz w:val="28"/>
          <w:szCs w:val="28"/>
        </w:rPr>
        <w:t>;</w:t>
      </w:r>
    </w:p>
    <w:p w:rsidR="00341271" w:rsidRPr="00A73991" w:rsidRDefault="00341271" w:rsidP="00341271">
      <w:pPr>
        <w:ind w:firstLine="540"/>
        <w:jc w:val="both"/>
        <w:rPr>
          <w:rFonts w:cs="Calibri"/>
          <w:sz w:val="28"/>
          <w:szCs w:val="28"/>
        </w:rPr>
      </w:pPr>
      <w:r w:rsidRPr="0076746A">
        <w:rPr>
          <w:rFonts w:cs="Calibri"/>
          <w:sz w:val="28"/>
          <w:szCs w:val="28"/>
        </w:rPr>
        <w:t xml:space="preserve">до последнего рабочего дня текущего финансового года – платежные документы на </w:t>
      </w:r>
      <w:r w:rsidRPr="0076746A">
        <w:rPr>
          <w:sz w:val="28"/>
          <w:szCs w:val="28"/>
        </w:rPr>
        <w:t xml:space="preserve">отзыв лимитов бюджетных обязательств и предельных объёмов финансирования расходов на основании </w:t>
      </w:r>
      <w:r w:rsidRPr="0076746A">
        <w:rPr>
          <w:spacing w:val="-1"/>
          <w:sz w:val="28"/>
          <w:szCs w:val="28"/>
        </w:rPr>
        <w:t xml:space="preserve">заявки на финансирование об отзыве </w:t>
      </w:r>
      <w:r w:rsidRPr="0076746A">
        <w:rPr>
          <w:sz w:val="28"/>
          <w:szCs w:val="28"/>
        </w:rPr>
        <w:t>доведённых объёмов финансирования расходов с указанием причин отзыва, направленной получателем средств местного бюджета</w:t>
      </w:r>
      <w:r w:rsidRPr="0076746A">
        <w:rPr>
          <w:spacing w:val="-1"/>
          <w:sz w:val="28"/>
          <w:szCs w:val="28"/>
        </w:rPr>
        <w:t xml:space="preserve"> </w:t>
      </w:r>
      <w:r w:rsidRPr="0076746A">
        <w:rPr>
          <w:sz w:val="28"/>
          <w:szCs w:val="28"/>
        </w:rPr>
        <w:t xml:space="preserve">в адрес администрации не </w:t>
      </w:r>
      <w:proofErr w:type="gramStart"/>
      <w:r w:rsidRPr="0076746A">
        <w:rPr>
          <w:sz w:val="28"/>
          <w:szCs w:val="28"/>
        </w:rPr>
        <w:t>позднее</w:t>
      </w:r>
      <w:proofErr w:type="gramEnd"/>
      <w:r w:rsidRPr="0076746A">
        <w:rPr>
          <w:sz w:val="28"/>
          <w:szCs w:val="28"/>
        </w:rPr>
        <w:t xml:space="preserve"> чем за </w:t>
      </w:r>
      <w:r w:rsidRPr="0076746A">
        <w:rPr>
          <w:rFonts w:cs="Calibri"/>
          <w:sz w:val="28"/>
          <w:szCs w:val="28"/>
        </w:rPr>
        <w:t>один рабочий день до окончания текущего финансового года.</w:t>
      </w:r>
    </w:p>
    <w:p w:rsidR="00341271" w:rsidRDefault="00341271" w:rsidP="00341271">
      <w:pPr>
        <w:shd w:val="clear" w:color="auto" w:fill="FFFFFF"/>
        <w:tabs>
          <w:tab w:val="left" w:pos="0"/>
        </w:tabs>
        <w:spacing w:line="317" w:lineRule="exact"/>
        <w:ind w:left="7" w:right="14"/>
        <w:jc w:val="both"/>
      </w:pPr>
      <w:r>
        <w:tab/>
      </w:r>
      <w:r w:rsidRPr="00C732BF">
        <w:rPr>
          <w:sz w:val="28"/>
          <w:szCs w:val="28"/>
        </w:rPr>
        <w:t>3</w:t>
      </w:r>
      <w:r w:rsidRPr="00C732BF">
        <w:rPr>
          <w:spacing w:val="-16"/>
          <w:sz w:val="28"/>
          <w:szCs w:val="28"/>
        </w:rPr>
        <w:t>.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Принятие бюджетных обязательств (заключение с поставщиками товаров, исполнителями работ, услуг договоров (контрактов) в соответствии с законодательством Российской Федерации), подлежащих оплате за счет средств местного бюджета на текущий финансовый год, </w:t>
      </w:r>
      <w:r>
        <w:rPr>
          <w:rFonts w:cs="Calibri"/>
          <w:sz w:val="28"/>
          <w:szCs w:val="28"/>
        </w:rPr>
        <w:t xml:space="preserve">главными </w:t>
      </w:r>
      <w:r w:rsidRPr="00A73991">
        <w:rPr>
          <w:rFonts w:cs="Calibri"/>
          <w:sz w:val="28"/>
          <w:szCs w:val="28"/>
        </w:rPr>
        <w:lastRenderedPageBreak/>
        <w:t>распорядител</w:t>
      </w:r>
      <w:r>
        <w:rPr>
          <w:rFonts w:cs="Calibri"/>
          <w:sz w:val="28"/>
          <w:szCs w:val="28"/>
        </w:rPr>
        <w:t xml:space="preserve">ями и </w:t>
      </w:r>
      <w:r>
        <w:rPr>
          <w:sz w:val="28"/>
          <w:szCs w:val="28"/>
        </w:rPr>
        <w:t>получателями средств местного бюджета допускается не позднее 28 декабря 2021 года.</w:t>
      </w:r>
    </w:p>
    <w:p w:rsidR="00341271" w:rsidRDefault="00341271" w:rsidP="00341271">
      <w:pPr>
        <w:shd w:val="clear" w:color="auto" w:fill="FFFFFF"/>
        <w:tabs>
          <w:tab w:val="left" w:pos="0"/>
        </w:tabs>
        <w:spacing w:line="317" w:lineRule="exact"/>
        <w:ind w:right="7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ab/>
        <w:t xml:space="preserve">4. </w:t>
      </w:r>
      <w:proofErr w:type="gramStart"/>
      <w:r>
        <w:rPr>
          <w:spacing w:val="-20"/>
          <w:sz w:val="28"/>
          <w:szCs w:val="28"/>
        </w:rPr>
        <w:t xml:space="preserve">Главный распорядитель, распорядитель и </w:t>
      </w:r>
      <w:r>
        <w:rPr>
          <w:spacing w:val="-2"/>
          <w:sz w:val="28"/>
          <w:szCs w:val="28"/>
        </w:rPr>
        <w:t xml:space="preserve">получатель средств местного бюджета </w:t>
      </w:r>
      <w:r>
        <w:rPr>
          <w:spacing w:val="-1"/>
          <w:sz w:val="28"/>
          <w:szCs w:val="28"/>
        </w:rPr>
        <w:t xml:space="preserve">обеспечивает представление </w:t>
      </w:r>
      <w:r>
        <w:rPr>
          <w:sz w:val="28"/>
          <w:szCs w:val="28"/>
        </w:rPr>
        <w:t xml:space="preserve">в Отдел №13 по месту открытия лицевых счетов платежных и иных </w:t>
      </w:r>
      <w:r>
        <w:rPr>
          <w:spacing w:val="-1"/>
          <w:sz w:val="28"/>
          <w:szCs w:val="28"/>
        </w:rPr>
        <w:t xml:space="preserve">документов, необходимых для осуществления кассовых выплат из местного </w:t>
      </w:r>
      <w:r>
        <w:rPr>
          <w:sz w:val="28"/>
          <w:szCs w:val="28"/>
        </w:rPr>
        <w:t>бюджета, не позднее, чем за один рабочий день до окончания текущего финансового года, в операционное время, установленное для каждого получателя графиком приема расчетно-денежных документов получателей средств местного бюджета, а для осуществления</w:t>
      </w:r>
      <w:proofErr w:type="gramEnd"/>
      <w:r>
        <w:rPr>
          <w:sz w:val="28"/>
          <w:szCs w:val="28"/>
        </w:rPr>
        <w:t xml:space="preserve"> операций по выплатам за счет наличных денег -  не позднее, чем за два рабочих дня до окончания текущего финансового года. В исключительных случаях обеспечивают представление платежных документов для выплат за счет наличных денег не позднее, чем за один рабочий день до окончания текущего финансового года.</w:t>
      </w:r>
    </w:p>
    <w:p w:rsidR="00341271" w:rsidRDefault="00341271" w:rsidP="00341271">
      <w:pPr>
        <w:shd w:val="clear" w:color="auto" w:fill="FFFFFF"/>
        <w:tabs>
          <w:tab w:val="left" w:pos="0"/>
        </w:tabs>
        <w:spacing w:line="317" w:lineRule="exact"/>
        <w:ind w:right="7"/>
        <w:jc w:val="both"/>
      </w:pPr>
      <w:r>
        <w:rPr>
          <w:sz w:val="28"/>
          <w:szCs w:val="28"/>
        </w:rPr>
        <w:tab/>
        <w:t>При этом дата составления документа в поле «Дата» платежного документа, заявки на получение наличных денег не должна быть позднее даты, установленной настоящим пунктом для представления данного платежного документа в Отдел №13.</w:t>
      </w:r>
    </w:p>
    <w:p w:rsidR="00341271" w:rsidRDefault="00341271" w:rsidP="00341271">
      <w:pPr>
        <w:shd w:val="clear" w:color="auto" w:fill="FFFFFF"/>
        <w:tabs>
          <w:tab w:val="left" w:pos="0"/>
        </w:tabs>
        <w:spacing w:line="317" w:lineRule="exact"/>
        <w:jc w:val="both"/>
      </w:pPr>
      <w:r>
        <w:rPr>
          <w:spacing w:val="-15"/>
          <w:sz w:val="28"/>
          <w:szCs w:val="28"/>
        </w:rPr>
        <w:tab/>
        <w:t xml:space="preserve">5. </w:t>
      </w:r>
      <w:r>
        <w:rPr>
          <w:spacing w:val="-1"/>
          <w:sz w:val="28"/>
          <w:szCs w:val="28"/>
        </w:rPr>
        <w:t xml:space="preserve">Отдел №13 осуществляет в установленном порядке кассовые выплаты </w:t>
      </w:r>
      <w:r>
        <w:rPr>
          <w:sz w:val="28"/>
          <w:szCs w:val="28"/>
        </w:rPr>
        <w:t xml:space="preserve">из местного бюджета на основании платежных документов, указанных в </w:t>
      </w:r>
      <w:r>
        <w:rPr>
          <w:spacing w:val="-1"/>
          <w:sz w:val="28"/>
          <w:szCs w:val="28"/>
        </w:rPr>
        <w:t xml:space="preserve">пункте 2 настоящего Порядка, до последнего рабочего дня финансового года </w:t>
      </w:r>
      <w:r>
        <w:rPr>
          <w:sz w:val="28"/>
          <w:szCs w:val="28"/>
        </w:rPr>
        <w:t>включительно.</w:t>
      </w:r>
    </w:p>
    <w:p w:rsidR="00341271" w:rsidRDefault="00341271" w:rsidP="00341271">
      <w:pPr>
        <w:shd w:val="clear" w:color="auto" w:fill="FFFFFF"/>
        <w:tabs>
          <w:tab w:val="left" w:pos="0"/>
        </w:tabs>
        <w:spacing w:line="317" w:lineRule="exact"/>
        <w:ind w:left="22" w:right="14" w:hanging="22"/>
        <w:jc w:val="both"/>
      </w:pPr>
      <w:r>
        <w:rPr>
          <w:spacing w:val="-19"/>
          <w:sz w:val="28"/>
          <w:szCs w:val="28"/>
        </w:rPr>
        <w:tab/>
      </w:r>
      <w:r>
        <w:rPr>
          <w:spacing w:val="-19"/>
          <w:sz w:val="28"/>
          <w:szCs w:val="28"/>
        </w:rPr>
        <w:tab/>
        <w:t xml:space="preserve">6. </w:t>
      </w:r>
      <w:r>
        <w:rPr>
          <w:sz w:val="28"/>
          <w:szCs w:val="28"/>
        </w:rPr>
        <w:t>Не допускается на 1 января очередного финансового года наличие остатка средств бюджета текущего финансового года в кассе получателя средств местного бюджета.</w:t>
      </w:r>
    </w:p>
    <w:p w:rsidR="00341271" w:rsidRPr="00462D14" w:rsidRDefault="00341271" w:rsidP="00341271">
      <w:pPr>
        <w:shd w:val="clear" w:color="auto" w:fill="FFFFFF"/>
        <w:tabs>
          <w:tab w:val="left" w:pos="0"/>
        </w:tabs>
        <w:spacing w:line="317" w:lineRule="exact"/>
        <w:ind w:left="22" w:hanging="22"/>
        <w:jc w:val="both"/>
      </w:pPr>
      <w:r>
        <w:rPr>
          <w:spacing w:val="-18"/>
          <w:sz w:val="28"/>
          <w:szCs w:val="28"/>
        </w:rPr>
        <w:tab/>
      </w:r>
      <w:r>
        <w:rPr>
          <w:spacing w:val="-18"/>
          <w:sz w:val="28"/>
          <w:szCs w:val="28"/>
        </w:rPr>
        <w:tab/>
        <w:t xml:space="preserve">7. </w:t>
      </w:r>
      <w:r>
        <w:rPr>
          <w:sz w:val="28"/>
          <w:szCs w:val="28"/>
        </w:rPr>
        <w:t xml:space="preserve">Остатки неиспользованных лимитов бюджетных обязательств и объемов финансирования для кассовых выплат из бюджета текущего финансового года, отраженные на лицевых счетах, открытых </w:t>
      </w:r>
      <w:r>
        <w:rPr>
          <w:spacing w:val="-1"/>
          <w:sz w:val="28"/>
          <w:szCs w:val="28"/>
        </w:rPr>
        <w:t xml:space="preserve">главному распорядителю, </w:t>
      </w:r>
      <w:r>
        <w:rPr>
          <w:sz w:val="28"/>
          <w:szCs w:val="28"/>
        </w:rPr>
        <w:t xml:space="preserve">распорядителю </w:t>
      </w:r>
      <w:r>
        <w:rPr>
          <w:spacing w:val="-1"/>
          <w:sz w:val="28"/>
          <w:szCs w:val="28"/>
        </w:rPr>
        <w:t xml:space="preserve">и получателю средств местного бюджета на балансовом счете № 40204, не </w:t>
      </w:r>
      <w:r>
        <w:rPr>
          <w:sz w:val="28"/>
          <w:szCs w:val="28"/>
        </w:rPr>
        <w:t>подлежат учету на указанных лицевых счетах в качестве остатков на начало очередного финансового года.</w:t>
      </w:r>
    </w:p>
    <w:p w:rsidR="00341271" w:rsidRDefault="00341271" w:rsidP="00341271">
      <w:pPr>
        <w:shd w:val="clear" w:color="auto" w:fill="FFFFFF"/>
        <w:tabs>
          <w:tab w:val="left" w:pos="0"/>
        </w:tabs>
        <w:spacing w:line="317" w:lineRule="exact"/>
        <w:ind w:right="14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ab/>
        <w:t>8. Суммы, поступившие в бюджет от распределения в установленном порядке Управлением поступлений завершенного финансового года, зачисляются в установленном порядке на счет № 40204 в первые пять рабочих дней очередного финансового года, и учитываются как доходы местного бюджета завершенного финансового года.</w:t>
      </w:r>
    </w:p>
    <w:p w:rsidR="00341271" w:rsidRDefault="00341271" w:rsidP="00341271">
      <w:pPr>
        <w:shd w:val="clear" w:color="auto" w:fill="FFFFFF"/>
        <w:tabs>
          <w:tab w:val="left" w:pos="0"/>
        </w:tabs>
        <w:spacing w:line="317" w:lineRule="exact"/>
        <w:ind w:right="7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proofErr w:type="gramStart"/>
      <w:r>
        <w:rPr>
          <w:sz w:val="28"/>
          <w:szCs w:val="28"/>
        </w:rPr>
        <w:t>Бюджетным учреждением</w:t>
      </w:r>
      <w:r>
        <w:rPr>
          <w:spacing w:val="-1"/>
          <w:sz w:val="28"/>
          <w:szCs w:val="28"/>
        </w:rPr>
        <w:t xml:space="preserve"> обеспечить возврат на лицевой счет главного распорядителя, распорядителя средств местного бюджета, не позднее,  чем за один рабочий день до окончания текущего финансового года</w:t>
      </w:r>
      <w:r>
        <w:rPr>
          <w:sz w:val="28"/>
          <w:szCs w:val="28"/>
        </w:rPr>
        <w:t>, за исключением суммы средств, необходимой для осуществления кассовых расходов в последний рабочий день текущего финансового года, неиспользованных в текущем финансовом году остатков средств, предоставленных бюджетному учреждению из местного бюджета на иные цели, за счет средств</w:t>
      </w:r>
      <w:proofErr w:type="gramEnd"/>
      <w:r>
        <w:rPr>
          <w:sz w:val="28"/>
          <w:szCs w:val="28"/>
        </w:rPr>
        <w:t xml:space="preserve"> предоставленных из федерального и областного бюджетов в форме субсидий, субвенций и иных межбюджетных </w:t>
      </w:r>
      <w:r>
        <w:rPr>
          <w:sz w:val="28"/>
          <w:szCs w:val="28"/>
        </w:rPr>
        <w:lastRenderedPageBreak/>
        <w:t>трансфертов, имеющих целевое назначение.</w:t>
      </w:r>
    </w:p>
    <w:p w:rsidR="00341271" w:rsidRPr="00282433" w:rsidRDefault="00341271" w:rsidP="00341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82433">
        <w:rPr>
          <w:sz w:val="28"/>
          <w:szCs w:val="28"/>
        </w:rPr>
        <w:t>статки средств по субсидиям, предоставленным бюджетным учреждениям в текущем финансовом году на выполнение государственного задания и на иные цели,</w:t>
      </w:r>
      <w:r>
        <w:rPr>
          <w:sz w:val="28"/>
          <w:szCs w:val="28"/>
        </w:rPr>
        <w:t xml:space="preserve"> а также бюджетных инвестиций</w:t>
      </w:r>
      <w:r w:rsidRPr="00282433">
        <w:rPr>
          <w:sz w:val="28"/>
          <w:szCs w:val="28"/>
        </w:rPr>
        <w:t xml:space="preserve"> используются в очередном финансовом году в соответствии с соглашением о предоставлении субсидий, заключенным между учредителем и учреждением.</w:t>
      </w:r>
    </w:p>
    <w:p w:rsidR="00341271" w:rsidRDefault="00341271" w:rsidP="00341271">
      <w:pPr>
        <w:shd w:val="clear" w:color="auto" w:fill="FFFFFF"/>
        <w:tabs>
          <w:tab w:val="left" w:pos="0"/>
        </w:tabs>
        <w:spacing w:line="317" w:lineRule="exact"/>
        <w:ind w:left="7" w:right="7" w:firstLine="5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состоянию на 1 января очередного финансового года остаток средств на отдельных </w:t>
      </w:r>
      <w:r>
        <w:rPr>
          <w:spacing w:val="-1"/>
          <w:sz w:val="28"/>
          <w:szCs w:val="28"/>
        </w:rPr>
        <w:t xml:space="preserve">лицевых счетах бюджетных учреждений (код 21), предназначенных для учета </w:t>
      </w:r>
      <w:r>
        <w:rPr>
          <w:sz w:val="28"/>
          <w:szCs w:val="28"/>
        </w:rPr>
        <w:t>операций со средствами, предоставленными бюджетному учреждению из местного бюджета в виде субсидий на иные цели, а также бюджетных инвестиций допускаются.</w:t>
      </w:r>
    </w:p>
    <w:p w:rsidR="00341271" w:rsidRDefault="00341271" w:rsidP="00341271">
      <w:pPr>
        <w:shd w:val="clear" w:color="auto" w:fill="FFFFFF"/>
        <w:tabs>
          <w:tab w:val="left" w:pos="0"/>
        </w:tabs>
        <w:spacing w:line="317" w:lineRule="exact"/>
        <w:ind w:left="7" w:right="7" w:firstLine="526"/>
        <w:jc w:val="both"/>
        <w:rPr>
          <w:sz w:val="28"/>
          <w:szCs w:val="28"/>
        </w:rPr>
      </w:pPr>
    </w:p>
    <w:p w:rsidR="00341271" w:rsidRDefault="00341271" w:rsidP="00341271">
      <w:pPr>
        <w:shd w:val="clear" w:color="auto" w:fill="FFFFFF"/>
        <w:tabs>
          <w:tab w:val="left" w:pos="0"/>
        </w:tabs>
        <w:spacing w:line="317" w:lineRule="exact"/>
        <w:ind w:left="7" w:right="7" w:hanging="7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341271" w:rsidRDefault="00341271"/>
    <w:sectPr w:rsidR="0034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55"/>
    <w:rsid w:val="0033499E"/>
    <w:rsid w:val="00341271"/>
    <w:rsid w:val="00CC26E2"/>
    <w:rsid w:val="00D2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">
    <w:name w:val="Oaeno"/>
    <w:basedOn w:val="a"/>
    <w:rsid w:val="00341271"/>
    <w:pPr>
      <w:autoSpaceDE/>
      <w:autoSpaceDN/>
      <w:adjustRightInd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3412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2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">
    <w:name w:val="Oaeno"/>
    <w:basedOn w:val="a"/>
    <w:rsid w:val="00341271"/>
    <w:pPr>
      <w:autoSpaceDE/>
      <w:autoSpaceDN/>
      <w:adjustRightInd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3412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2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996</Words>
  <Characters>5681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2022-12-08T08:16:00Z</cp:lastPrinted>
  <dcterms:created xsi:type="dcterms:W3CDTF">2022-12-08T08:11:00Z</dcterms:created>
  <dcterms:modified xsi:type="dcterms:W3CDTF">2022-12-08T08:17:00Z</dcterms:modified>
</cp:coreProperties>
</file>