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327" w:rsidRPr="00653A53" w:rsidRDefault="005844DF" w:rsidP="005844DF">
      <w:pPr>
        <w:spacing w:after="0" w:line="240" w:lineRule="auto"/>
        <w:jc w:val="center"/>
        <w:rPr>
          <w:rFonts w:ascii="Times New Roman" w:hAnsi="Times New Roman" w:cs="Times New Roman"/>
          <w:b/>
          <w:sz w:val="26"/>
          <w:szCs w:val="26"/>
        </w:rPr>
      </w:pPr>
      <w:r w:rsidRPr="00653A53">
        <w:rPr>
          <w:rFonts w:ascii="Times New Roman" w:hAnsi="Times New Roman" w:cs="Times New Roman"/>
          <w:b/>
          <w:sz w:val="26"/>
          <w:szCs w:val="26"/>
        </w:rPr>
        <w:t>ЗАК</w:t>
      </w:r>
      <w:bookmarkStart w:id="0" w:name="_GoBack"/>
      <w:bookmarkEnd w:id="0"/>
      <w:r w:rsidRPr="00653A53">
        <w:rPr>
          <w:rFonts w:ascii="Times New Roman" w:hAnsi="Times New Roman" w:cs="Times New Roman"/>
          <w:b/>
          <w:sz w:val="26"/>
          <w:szCs w:val="26"/>
        </w:rPr>
        <w:t>ЛЮЧЕНИЕ</w:t>
      </w:r>
    </w:p>
    <w:p w:rsidR="005844DF" w:rsidRPr="00653A53" w:rsidRDefault="005844DF" w:rsidP="005844DF">
      <w:pPr>
        <w:spacing w:after="0" w:line="240" w:lineRule="auto"/>
        <w:jc w:val="center"/>
        <w:rPr>
          <w:rFonts w:ascii="Times New Roman" w:hAnsi="Times New Roman" w:cs="Times New Roman"/>
          <w:b/>
          <w:sz w:val="26"/>
          <w:szCs w:val="26"/>
        </w:rPr>
      </w:pPr>
      <w:r w:rsidRPr="00653A53">
        <w:rPr>
          <w:rFonts w:ascii="Times New Roman" w:hAnsi="Times New Roman" w:cs="Times New Roman"/>
          <w:b/>
          <w:sz w:val="26"/>
          <w:szCs w:val="26"/>
        </w:rPr>
        <w:t>О результатах публичных слушаний по проекту</w:t>
      </w:r>
    </w:p>
    <w:p w:rsidR="005844DF" w:rsidRPr="00653A53" w:rsidRDefault="005844DF" w:rsidP="005844DF">
      <w:pPr>
        <w:spacing w:after="0" w:line="240" w:lineRule="auto"/>
        <w:jc w:val="center"/>
        <w:rPr>
          <w:rFonts w:ascii="Times New Roman" w:hAnsi="Times New Roman" w:cs="Times New Roman"/>
          <w:b/>
          <w:sz w:val="26"/>
          <w:szCs w:val="26"/>
        </w:rPr>
      </w:pPr>
      <w:r w:rsidRPr="00653A53">
        <w:rPr>
          <w:rFonts w:ascii="Times New Roman" w:hAnsi="Times New Roman" w:cs="Times New Roman"/>
          <w:b/>
          <w:sz w:val="26"/>
          <w:szCs w:val="26"/>
        </w:rPr>
        <w:t>Решения муниципального Совета муниципального образования</w:t>
      </w:r>
    </w:p>
    <w:p w:rsidR="005844DF" w:rsidRPr="00653A53" w:rsidRDefault="005844DF" w:rsidP="005844DF">
      <w:pPr>
        <w:spacing w:after="0" w:line="240" w:lineRule="auto"/>
        <w:jc w:val="center"/>
        <w:rPr>
          <w:rFonts w:ascii="Times New Roman" w:hAnsi="Times New Roman" w:cs="Times New Roman"/>
          <w:b/>
          <w:sz w:val="26"/>
          <w:szCs w:val="26"/>
        </w:rPr>
      </w:pPr>
      <w:r w:rsidRPr="00653A53">
        <w:rPr>
          <w:rFonts w:ascii="Times New Roman" w:hAnsi="Times New Roman" w:cs="Times New Roman"/>
          <w:b/>
          <w:sz w:val="26"/>
          <w:szCs w:val="26"/>
        </w:rPr>
        <w:t>«Волошское» «О внесении изменений и дополнений в Устав</w:t>
      </w:r>
    </w:p>
    <w:p w:rsidR="005844DF" w:rsidRPr="00653A53" w:rsidRDefault="005844DF" w:rsidP="005844DF">
      <w:pPr>
        <w:spacing w:after="0" w:line="240" w:lineRule="auto"/>
        <w:jc w:val="center"/>
        <w:rPr>
          <w:rFonts w:ascii="Times New Roman" w:hAnsi="Times New Roman" w:cs="Times New Roman"/>
          <w:b/>
          <w:sz w:val="26"/>
          <w:szCs w:val="26"/>
        </w:rPr>
      </w:pPr>
      <w:r w:rsidRPr="00653A53">
        <w:rPr>
          <w:rFonts w:ascii="Times New Roman" w:hAnsi="Times New Roman" w:cs="Times New Roman"/>
          <w:b/>
          <w:sz w:val="26"/>
          <w:szCs w:val="26"/>
        </w:rPr>
        <w:t>Муниципального образования «Волошское»</w:t>
      </w:r>
    </w:p>
    <w:p w:rsidR="005844DF" w:rsidRPr="00653A53" w:rsidRDefault="005844DF" w:rsidP="005844DF">
      <w:pPr>
        <w:spacing w:after="0" w:line="240" w:lineRule="auto"/>
        <w:jc w:val="center"/>
        <w:rPr>
          <w:rFonts w:ascii="Times New Roman" w:hAnsi="Times New Roman" w:cs="Times New Roman"/>
          <w:b/>
          <w:sz w:val="26"/>
          <w:szCs w:val="26"/>
        </w:rPr>
      </w:pPr>
    </w:p>
    <w:p w:rsidR="005844DF" w:rsidRPr="00653A53" w:rsidRDefault="005844DF" w:rsidP="0062798F">
      <w:pPr>
        <w:spacing w:after="0" w:line="240" w:lineRule="auto"/>
        <w:ind w:firstLine="851"/>
        <w:jc w:val="both"/>
        <w:rPr>
          <w:rFonts w:ascii="Times New Roman" w:hAnsi="Times New Roman" w:cs="Times New Roman"/>
          <w:sz w:val="26"/>
          <w:szCs w:val="26"/>
        </w:rPr>
      </w:pPr>
      <w:r w:rsidRPr="00653A53">
        <w:rPr>
          <w:rFonts w:ascii="Times New Roman" w:hAnsi="Times New Roman" w:cs="Times New Roman"/>
          <w:sz w:val="26"/>
          <w:szCs w:val="26"/>
        </w:rPr>
        <w:t>Публичные слушания назначены решением сессии муниципального Совета муниципального о</w:t>
      </w:r>
      <w:r w:rsidR="001F12AD" w:rsidRPr="00653A53">
        <w:rPr>
          <w:rFonts w:ascii="Times New Roman" w:hAnsi="Times New Roman" w:cs="Times New Roman"/>
          <w:sz w:val="26"/>
          <w:szCs w:val="26"/>
        </w:rPr>
        <w:t>бразования «Волошское» № 60 от 31 октября 2023</w:t>
      </w:r>
      <w:r w:rsidRPr="00653A53">
        <w:rPr>
          <w:rFonts w:ascii="Times New Roman" w:hAnsi="Times New Roman" w:cs="Times New Roman"/>
          <w:sz w:val="26"/>
          <w:szCs w:val="26"/>
        </w:rPr>
        <w:t xml:space="preserve"> года «О назначении публичных слушаний по проекту решения «О внесении изменений и дополнений в Устав муниципального образования «Волошское».</w:t>
      </w:r>
    </w:p>
    <w:p w:rsidR="005844DF" w:rsidRPr="00653A53" w:rsidRDefault="005844DF" w:rsidP="0062798F">
      <w:pPr>
        <w:spacing w:after="0" w:line="240" w:lineRule="auto"/>
        <w:ind w:firstLine="851"/>
        <w:jc w:val="both"/>
        <w:rPr>
          <w:rFonts w:ascii="Times New Roman" w:hAnsi="Times New Roman" w:cs="Times New Roman"/>
          <w:sz w:val="26"/>
          <w:szCs w:val="26"/>
        </w:rPr>
      </w:pPr>
      <w:r w:rsidRPr="00653A53">
        <w:rPr>
          <w:rFonts w:ascii="Times New Roman" w:hAnsi="Times New Roman" w:cs="Times New Roman"/>
          <w:sz w:val="26"/>
          <w:szCs w:val="26"/>
        </w:rPr>
        <w:t>Дата проведения публичных слушан</w:t>
      </w:r>
      <w:r w:rsidR="001F12AD" w:rsidRPr="00653A53">
        <w:rPr>
          <w:rFonts w:ascii="Times New Roman" w:hAnsi="Times New Roman" w:cs="Times New Roman"/>
          <w:sz w:val="26"/>
          <w:szCs w:val="26"/>
        </w:rPr>
        <w:t>ий 20 ноября 2023</w:t>
      </w:r>
      <w:r w:rsidRPr="00653A53">
        <w:rPr>
          <w:rFonts w:ascii="Times New Roman" w:hAnsi="Times New Roman" w:cs="Times New Roman"/>
          <w:sz w:val="26"/>
          <w:szCs w:val="26"/>
        </w:rPr>
        <w:t xml:space="preserve"> года.</w:t>
      </w:r>
    </w:p>
    <w:p w:rsidR="005844DF" w:rsidRPr="00653A53" w:rsidRDefault="005844DF" w:rsidP="0062798F">
      <w:pPr>
        <w:spacing w:after="0" w:line="240" w:lineRule="auto"/>
        <w:ind w:firstLine="851"/>
        <w:jc w:val="both"/>
        <w:rPr>
          <w:rFonts w:ascii="Times New Roman" w:hAnsi="Times New Roman" w:cs="Times New Roman"/>
          <w:sz w:val="26"/>
          <w:szCs w:val="26"/>
        </w:rPr>
      </w:pPr>
      <w:r w:rsidRPr="00653A53">
        <w:rPr>
          <w:rFonts w:ascii="Times New Roman" w:hAnsi="Times New Roman" w:cs="Times New Roman"/>
          <w:sz w:val="26"/>
          <w:szCs w:val="26"/>
        </w:rPr>
        <w:t xml:space="preserve">Время начала публичных слушаний </w:t>
      </w:r>
      <w:r w:rsidR="001F12AD" w:rsidRPr="00653A53">
        <w:rPr>
          <w:rFonts w:ascii="Times New Roman" w:hAnsi="Times New Roman" w:cs="Times New Roman"/>
          <w:sz w:val="26"/>
          <w:szCs w:val="26"/>
        </w:rPr>
        <w:t>15</w:t>
      </w:r>
      <w:r w:rsidR="00C6786F" w:rsidRPr="00653A53">
        <w:rPr>
          <w:rFonts w:ascii="Times New Roman" w:hAnsi="Times New Roman" w:cs="Times New Roman"/>
          <w:sz w:val="26"/>
          <w:szCs w:val="26"/>
        </w:rPr>
        <w:t>.00 часов. Время</w:t>
      </w:r>
      <w:r w:rsidR="001F12AD" w:rsidRPr="00653A53">
        <w:rPr>
          <w:rFonts w:ascii="Times New Roman" w:hAnsi="Times New Roman" w:cs="Times New Roman"/>
          <w:sz w:val="26"/>
          <w:szCs w:val="26"/>
        </w:rPr>
        <w:t xml:space="preserve"> окончания публичных слушаний 16</w:t>
      </w:r>
      <w:r w:rsidR="00C6786F" w:rsidRPr="00653A53">
        <w:rPr>
          <w:rFonts w:ascii="Times New Roman" w:hAnsi="Times New Roman" w:cs="Times New Roman"/>
          <w:sz w:val="26"/>
          <w:szCs w:val="26"/>
        </w:rPr>
        <w:t>.00 часов.</w:t>
      </w:r>
    </w:p>
    <w:p w:rsidR="00C6786F" w:rsidRPr="00653A53" w:rsidRDefault="00C6786F" w:rsidP="0062798F">
      <w:pPr>
        <w:spacing w:after="0" w:line="240" w:lineRule="auto"/>
        <w:ind w:firstLine="851"/>
        <w:jc w:val="both"/>
        <w:rPr>
          <w:rFonts w:ascii="Times New Roman" w:hAnsi="Times New Roman" w:cs="Times New Roman"/>
          <w:sz w:val="26"/>
          <w:szCs w:val="26"/>
        </w:rPr>
      </w:pPr>
      <w:r w:rsidRPr="00653A53">
        <w:rPr>
          <w:rFonts w:ascii="Times New Roman" w:hAnsi="Times New Roman" w:cs="Times New Roman"/>
          <w:sz w:val="26"/>
          <w:szCs w:val="26"/>
        </w:rPr>
        <w:t>Место проведения публичных слушаний: кабинет главы администрации муниципального образования «Волошское».</w:t>
      </w:r>
    </w:p>
    <w:p w:rsidR="00C6786F" w:rsidRPr="00653A53" w:rsidRDefault="00C6786F" w:rsidP="0062798F">
      <w:pPr>
        <w:spacing w:after="0" w:line="240" w:lineRule="auto"/>
        <w:ind w:firstLine="851"/>
        <w:jc w:val="both"/>
        <w:rPr>
          <w:rFonts w:ascii="Times New Roman" w:hAnsi="Times New Roman" w:cs="Times New Roman"/>
          <w:color w:val="FF0000"/>
          <w:sz w:val="26"/>
          <w:szCs w:val="26"/>
        </w:rPr>
      </w:pPr>
      <w:r w:rsidRPr="00653A53">
        <w:rPr>
          <w:rFonts w:ascii="Times New Roman" w:hAnsi="Times New Roman" w:cs="Times New Roman"/>
          <w:sz w:val="26"/>
          <w:szCs w:val="26"/>
        </w:rPr>
        <w:t xml:space="preserve">На публичные слушания вынесен проект решения муниципального Совета муниципального образования «Волошское» «О внесении изменений и дополнений в Устав муниципального образования «Волошское», который опубликован в Волошском муниципальном Вестнике администрации МО «Волошское» </w:t>
      </w:r>
      <w:r w:rsidR="001F12AD" w:rsidRPr="00653A53">
        <w:rPr>
          <w:rFonts w:ascii="Times New Roman" w:hAnsi="Times New Roman" w:cs="Times New Roman"/>
          <w:sz w:val="26"/>
          <w:szCs w:val="26"/>
        </w:rPr>
        <w:t>01 ноября</w:t>
      </w:r>
      <w:r w:rsidR="00653A53" w:rsidRPr="00653A53">
        <w:rPr>
          <w:rFonts w:ascii="Times New Roman" w:hAnsi="Times New Roman" w:cs="Times New Roman"/>
          <w:sz w:val="26"/>
          <w:szCs w:val="26"/>
        </w:rPr>
        <w:t xml:space="preserve"> 2023</w:t>
      </w:r>
      <w:r w:rsidRPr="00653A53">
        <w:rPr>
          <w:rFonts w:ascii="Times New Roman" w:hAnsi="Times New Roman" w:cs="Times New Roman"/>
          <w:sz w:val="26"/>
          <w:szCs w:val="26"/>
        </w:rPr>
        <w:t xml:space="preserve"> года №</w:t>
      </w:r>
      <w:r w:rsidR="00653A53" w:rsidRPr="00653A53">
        <w:rPr>
          <w:rFonts w:ascii="Times New Roman" w:hAnsi="Times New Roman" w:cs="Times New Roman"/>
          <w:sz w:val="26"/>
          <w:szCs w:val="26"/>
        </w:rPr>
        <w:t xml:space="preserve"> 20(87</w:t>
      </w:r>
      <w:r w:rsidR="0023425C" w:rsidRPr="00653A53">
        <w:rPr>
          <w:rFonts w:ascii="Times New Roman" w:hAnsi="Times New Roman" w:cs="Times New Roman"/>
          <w:sz w:val="26"/>
          <w:szCs w:val="26"/>
        </w:rPr>
        <w:t>).</w:t>
      </w:r>
    </w:p>
    <w:p w:rsidR="0062798F" w:rsidRPr="00653A53" w:rsidRDefault="0062798F" w:rsidP="0062798F">
      <w:pPr>
        <w:spacing w:after="0" w:line="240" w:lineRule="auto"/>
        <w:ind w:firstLine="851"/>
        <w:jc w:val="both"/>
        <w:rPr>
          <w:rFonts w:ascii="Times New Roman" w:hAnsi="Times New Roman" w:cs="Times New Roman"/>
          <w:sz w:val="26"/>
          <w:szCs w:val="26"/>
        </w:rPr>
      </w:pPr>
      <w:r w:rsidRPr="00653A53">
        <w:rPr>
          <w:rFonts w:ascii="Times New Roman" w:hAnsi="Times New Roman" w:cs="Times New Roman"/>
          <w:sz w:val="26"/>
          <w:szCs w:val="26"/>
        </w:rPr>
        <w:t>Ведущий публичных слушаний: Моисеева Анастасия Александровна, советник главы муниципального образования «Волошское».</w:t>
      </w:r>
    </w:p>
    <w:p w:rsidR="0062798F" w:rsidRPr="00653A53" w:rsidRDefault="0062798F" w:rsidP="0062798F">
      <w:pPr>
        <w:spacing w:after="0" w:line="240" w:lineRule="auto"/>
        <w:ind w:firstLine="851"/>
        <w:jc w:val="both"/>
        <w:rPr>
          <w:rFonts w:ascii="Times New Roman" w:hAnsi="Times New Roman" w:cs="Times New Roman"/>
          <w:sz w:val="26"/>
          <w:szCs w:val="26"/>
        </w:rPr>
      </w:pPr>
      <w:r w:rsidRPr="00653A53">
        <w:rPr>
          <w:rFonts w:ascii="Times New Roman" w:hAnsi="Times New Roman" w:cs="Times New Roman"/>
          <w:sz w:val="26"/>
          <w:szCs w:val="26"/>
        </w:rPr>
        <w:t>Секретарь публичных слушаний: Попова Галина Вас</w:t>
      </w:r>
      <w:r w:rsidR="004D7A45" w:rsidRPr="00653A53">
        <w:rPr>
          <w:rFonts w:ascii="Times New Roman" w:hAnsi="Times New Roman" w:cs="Times New Roman"/>
          <w:sz w:val="26"/>
          <w:szCs w:val="26"/>
        </w:rPr>
        <w:t xml:space="preserve">ильевна, специалист </w:t>
      </w:r>
      <w:r w:rsidRPr="00653A53">
        <w:rPr>
          <w:rFonts w:ascii="Times New Roman" w:hAnsi="Times New Roman" w:cs="Times New Roman"/>
          <w:sz w:val="26"/>
          <w:szCs w:val="26"/>
        </w:rPr>
        <w:t>администрации муниципального образования «Волошское».</w:t>
      </w:r>
    </w:p>
    <w:p w:rsidR="0062798F" w:rsidRPr="00653A53" w:rsidRDefault="0062798F" w:rsidP="0062798F">
      <w:pPr>
        <w:spacing w:after="0" w:line="240" w:lineRule="auto"/>
        <w:ind w:firstLine="851"/>
        <w:jc w:val="both"/>
        <w:rPr>
          <w:rFonts w:ascii="Times New Roman" w:hAnsi="Times New Roman" w:cs="Times New Roman"/>
          <w:sz w:val="26"/>
          <w:szCs w:val="26"/>
        </w:rPr>
      </w:pPr>
      <w:r w:rsidRPr="00653A53">
        <w:rPr>
          <w:rFonts w:ascii="Times New Roman" w:hAnsi="Times New Roman" w:cs="Times New Roman"/>
          <w:sz w:val="26"/>
          <w:szCs w:val="26"/>
        </w:rPr>
        <w:t>Количество зарегистрированных участник</w:t>
      </w:r>
      <w:r w:rsidR="002B4DF0" w:rsidRPr="00653A53">
        <w:rPr>
          <w:rFonts w:ascii="Times New Roman" w:hAnsi="Times New Roman" w:cs="Times New Roman"/>
          <w:sz w:val="26"/>
          <w:szCs w:val="26"/>
        </w:rPr>
        <w:t>ов публичных слушаний 11 (одиннадцать</w:t>
      </w:r>
      <w:r w:rsidRPr="00653A53">
        <w:rPr>
          <w:rFonts w:ascii="Times New Roman" w:hAnsi="Times New Roman" w:cs="Times New Roman"/>
          <w:sz w:val="26"/>
          <w:szCs w:val="26"/>
        </w:rPr>
        <w:t>).</w:t>
      </w:r>
    </w:p>
    <w:p w:rsidR="0062798F" w:rsidRPr="00653A53" w:rsidRDefault="0062798F" w:rsidP="0023425C">
      <w:pPr>
        <w:spacing w:after="0" w:line="240" w:lineRule="auto"/>
        <w:ind w:firstLine="851"/>
        <w:jc w:val="both"/>
        <w:rPr>
          <w:rFonts w:ascii="Times New Roman" w:hAnsi="Times New Roman" w:cs="Times New Roman"/>
          <w:sz w:val="26"/>
          <w:szCs w:val="26"/>
        </w:rPr>
      </w:pPr>
      <w:r w:rsidRPr="00653A53">
        <w:rPr>
          <w:rFonts w:ascii="Times New Roman" w:hAnsi="Times New Roman" w:cs="Times New Roman"/>
          <w:sz w:val="26"/>
          <w:szCs w:val="26"/>
        </w:rPr>
        <w:t xml:space="preserve">Заслушав и обсудив информацию о проделанной работе организационного комитета по подготовке и проведению публичных слушаний по обсуждению проекта решения муниципального Совета муниципального образования «Волошское» «О внесении изменений и дополнений в Устав муниципального образования «Волошское», учитывая отсутствие поправок и замечаний, участники публичных слушаний соглашаются с предложениями организационного комитета и рекомендуют внести в Устав муниципального образования «Волошское» следующие изменения и дополнения: </w:t>
      </w:r>
    </w:p>
    <w:p w:rsidR="00653A53" w:rsidRPr="00653A53" w:rsidRDefault="00653A53" w:rsidP="00653A53">
      <w:pPr>
        <w:tabs>
          <w:tab w:val="left" w:pos="142"/>
          <w:tab w:val="left" w:pos="709"/>
        </w:tabs>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1.1. Пункт 4 статьи 6.1 устава изложить в следующей редакции:</w:t>
      </w:r>
    </w:p>
    <w:p w:rsidR="00653A53" w:rsidRPr="00653A53" w:rsidRDefault="00653A53" w:rsidP="00653A53">
      <w:pPr>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«4.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здании администрации Волошского сельского поселения, а также </w:t>
      </w:r>
      <w:r w:rsidRPr="00653A53">
        <w:rPr>
          <w:rFonts w:ascii="Times New Roman" w:hAnsi="Times New Roman" w:cs="Times New Roman"/>
          <w:color w:val="000000"/>
          <w:sz w:val="26"/>
          <w:szCs w:val="26"/>
        </w:rPr>
        <w:t>в следующих специально установленных местах: п. Волошка –  магазин № 10 ООО «</w:t>
      </w:r>
      <w:proofErr w:type="spellStart"/>
      <w:r w:rsidRPr="00653A53">
        <w:rPr>
          <w:rFonts w:ascii="Times New Roman" w:hAnsi="Times New Roman" w:cs="Times New Roman"/>
          <w:color w:val="000000"/>
          <w:sz w:val="26"/>
          <w:szCs w:val="26"/>
        </w:rPr>
        <w:t>Коношаторг</w:t>
      </w:r>
      <w:proofErr w:type="spellEnd"/>
      <w:r w:rsidRPr="00653A53">
        <w:rPr>
          <w:rFonts w:ascii="Times New Roman" w:hAnsi="Times New Roman" w:cs="Times New Roman"/>
          <w:color w:val="000000"/>
          <w:sz w:val="26"/>
          <w:szCs w:val="26"/>
        </w:rPr>
        <w:t>», расположенный по адресу: Архангельская область, Коношский район, п. Волошка, ул. Советская, д.17, п. Вандыш – магазин ООО «Продукты», расположенный по адресу: Архангельская область, Коношский район, п. Вандыш, ул. Южная, д.1.».</w:t>
      </w:r>
    </w:p>
    <w:p w:rsidR="00653A53" w:rsidRPr="00653A53" w:rsidRDefault="00653A53" w:rsidP="00653A53">
      <w:pPr>
        <w:widowControl w:val="0"/>
        <w:tabs>
          <w:tab w:val="left" w:pos="709"/>
        </w:tabs>
        <w:spacing w:after="0" w:line="240" w:lineRule="auto"/>
        <w:ind w:firstLine="709"/>
        <w:jc w:val="both"/>
        <w:rPr>
          <w:rFonts w:ascii="Times New Roman" w:eastAsia="Arial Unicode MS" w:hAnsi="Times New Roman" w:cs="Times New Roman"/>
          <w:sz w:val="26"/>
          <w:szCs w:val="26"/>
        </w:rPr>
      </w:pPr>
    </w:p>
    <w:p w:rsidR="00653A53" w:rsidRPr="00653A53" w:rsidRDefault="00653A53" w:rsidP="00653A53">
      <w:pPr>
        <w:widowControl w:val="0"/>
        <w:tabs>
          <w:tab w:val="left" w:pos="709"/>
        </w:tabs>
        <w:spacing w:after="0" w:line="240" w:lineRule="auto"/>
        <w:ind w:firstLine="709"/>
        <w:jc w:val="both"/>
        <w:rPr>
          <w:rFonts w:ascii="Times New Roman" w:eastAsia="Arial Unicode MS" w:hAnsi="Times New Roman" w:cs="Times New Roman"/>
          <w:sz w:val="26"/>
          <w:szCs w:val="26"/>
        </w:rPr>
      </w:pPr>
      <w:r w:rsidRPr="00653A53">
        <w:rPr>
          <w:rFonts w:ascii="Times New Roman" w:eastAsia="Arial Unicode MS" w:hAnsi="Times New Roman" w:cs="Times New Roman"/>
          <w:sz w:val="26"/>
          <w:szCs w:val="26"/>
        </w:rPr>
        <w:t>1.2. В статье 7 устава:</w:t>
      </w:r>
    </w:p>
    <w:p w:rsidR="00653A53" w:rsidRPr="00653A53" w:rsidRDefault="00653A53" w:rsidP="00653A53">
      <w:pPr>
        <w:widowControl w:val="0"/>
        <w:tabs>
          <w:tab w:val="left" w:pos="709"/>
        </w:tabs>
        <w:spacing w:after="0" w:line="240" w:lineRule="auto"/>
        <w:ind w:firstLine="709"/>
        <w:jc w:val="both"/>
        <w:rPr>
          <w:rFonts w:ascii="Times New Roman" w:eastAsia="Arial Unicode MS" w:hAnsi="Times New Roman" w:cs="Times New Roman"/>
          <w:sz w:val="26"/>
          <w:szCs w:val="26"/>
        </w:rPr>
      </w:pPr>
      <w:r w:rsidRPr="00653A53">
        <w:rPr>
          <w:rFonts w:ascii="Times New Roman" w:eastAsia="Arial Unicode MS" w:hAnsi="Times New Roman" w:cs="Times New Roman"/>
          <w:sz w:val="26"/>
          <w:szCs w:val="26"/>
        </w:rPr>
        <w:t>- подпункт 9 пункта 1 изложить в следующей редакции:</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«9) утверждение правил благоустройства территории Волошского </w:t>
      </w:r>
      <w:r w:rsidRPr="00653A53">
        <w:rPr>
          <w:rFonts w:ascii="Times New Roman" w:eastAsia="Calibri" w:hAnsi="Times New Roman" w:cs="Times New Roman"/>
          <w:sz w:val="26"/>
          <w:szCs w:val="26"/>
        </w:rPr>
        <w:t>сельского поселения</w:t>
      </w:r>
      <w:r w:rsidRPr="00653A53">
        <w:rPr>
          <w:rFonts w:ascii="Times New Roman" w:hAnsi="Times New Roman" w:cs="Times New Roman"/>
          <w:sz w:val="26"/>
          <w:szCs w:val="26"/>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Pr="00653A53">
        <w:rPr>
          <w:rFonts w:ascii="Times New Roman" w:hAnsi="Times New Roman" w:cs="Times New Roman"/>
          <w:sz w:val="26"/>
          <w:szCs w:val="26"/>
        </w:rPr>
        <w:lastRenderedPageBreak/>
        <w:t xml:space="preserve">Волошского </w:t>
      </w:r>
      <w:r w:rsidRPr="00653A53">
        <w:rPr>
          <w:rFonts w:ascii="Times New Roman" w:eastAsia="Calibri" w:hAnsi="Times New Roman" w:cs="Times New Roman"/>
          <w:sz w:val="26"/>
          <w:szCs w:val="26"/>
        </w:rPr>
        <w:t>сельского поселения</w:t>
      </w:r>
      <w:r w:rsidRPr="00653A53">
        <w:rPr>
          <w:rFonts w:ascii="Times New Roman" w:hAnsi="Times New Roman" w:cs="Times New Roman"/>
          <w:sz w:val="26"/>
          <w:szCs w:val="26"/>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Волошского </w:t>
      </w:r>
      <w:r w:rsidRPr="00653A53">
        <w:rPr>
          <w:rFonts w:ascii="Times New Roman" w:eastAsia="Calibri" w:hAnsi="Times New Roman" w:cs="Times New Roman"/>
          <w:sz w:val="26"/>
          <w:szCs w:val="26"/>
        </w:rPr>
        <w:t xml:space="preserve">сельского поселения </w:t>
      </w:r>
      <w:r w:rsidRPr="00653A53">
        <w:rPr>
          <w:rFonts w:ascii="Times New Roman" w:hAnsi="Times New Roman" w:cs="Times New Roman"/>
          <w:sz w:val="26"/>
          <w:szCs w:val="26"/>
        </w:rPr>
        <w:t>в соответствии с указанными правилами.»;</w:t>
      </w:r>
    </w:p>
    <w:p w:rsidR="00653A53" w:rsidRPr="00653A53" w:rsidRDefault="00653A53" w:rsidP="00653A53">
      <w:pPr>
        <w:pStyle w:val="a3"/>
        <w:tabs>
          <w:tab w:val="left" w:pos="142"/>
        </w:tabs>
        <w:autoSpaceDE w:val="0"/>
        <w:autoSpaceDN w:val="0"/>
        <w:adjustRightInd w:val="0"/>
        <w:spacing w:after="0" w:line="240" w:lineRule="auto"/>
        <w:ind w:left="0" w:firstLine="709"/>
        <w:contextualSpacing w:val="0"/>
        <w:jc w:val="both"/>
        <w:rPr>
          <w:rFonts w:ascii="Times New Roman" w:hAnsi="Times New Roman" w:cs="Times New Roman"/>
          <w:sz w:val="26"/>
          <w:szCs w:val="26"/>
          <w:lang w:val="ru-RU"/>
        </w:rPr>
      </w:pPr>
      <w:r w:rsidRPr="00653A53">
        <w:rPr>
          <w:rFonts w:ascii="Times New Roman" w:hAnsi="Times New Roman" w:cs="Times New Roman"/>
          <w:sz w:val="26"/>
          <w:szCs w:val="26"/>
          <w:lang w:val="ru-RU"/>
        </w:rPr>
        <w:t>- дополнить пунктом 3 следующего содержания:</w:t>
      </w:r>
    </w:p>
    <w:p w:rsidR="00653A53" w:rsidRPr="00653A53" w:rsidRDefault="00653A53" w:rsidP="00653A53">
      <w:pPr>
        <w:pStyle w:val="a3"/>
        <w:tabs>
          <w:tab w:val="left" w:pos="142"/>
        </w:tabs>
        <w:autoSpaceDE w:val="0"/>
        <w:autoSpaceDN w:val="0"/>
        <w:adjustRightInd w:val="0"/>
        <w:spacing w:after="0" w:line="240" w:lineRule="auto"/>
        <w:ind w:left="0" w:firstLine="709"/>
        <w:contextualSpacing w:val="0"/>
        <w:jc w:val="both"/>
        <w:rPr>
          <w:rFonts w:ascii="Times New Roman" w:hAnsi="Times New Roman" w:cs="Times New Roman"/>
          <w:sz w:val="26"/>
          <w:szCs w:val="26"/>
          <w:lang w:val="ru-RU"/>
        </w:rPr>
      </w:pPr>
      <w:r w:rsidRPr="00653A53">
        <w:rPr>
          <w:rFonts w:ascii="Times New Roman" w:hAnsi="Times New Roman" w:cs="Times New Roman"/>
          <w:sz w:val="26"/>
          <w:szCs w:val="26"/>
          <w:lang w:val="ru-RU"/>
        </w:rPr>
        <w:t xml:space="preserve">«3. Полномочия по решению вопросов местного значения, предусмотренных настоящей статьей, осуществляются органами местного самоуправления Волошского сельского </w:t>
      </w:r>
      <w:r w:rsidRPr="00653A53">
        <w:rPr>
          <w:rFonts w:ascii="Times New Roman" w:eastAsia="Calibri" w:hAnsi="Times New Roman" w:cs="Times New Roman"/>
          <w:sz w:val="26"/>
          <w:szCs w:val="26"/>
          <w:lang w:val="ru-RU"/>
        </w:rPr>
        <w:t>поселения</w:t>
      </w:r>
      <w:r w:rsidRPr="00653A53">
        <w:rPr>
          <w:rFonts w:ascii="Times New Roman" w:hAnsi="Times New Roman" w:cs="Times New Roman"/>
          <w:sz w:val="26"/>
          <w:szCs w:val="26"/>
          <w:lang w:val="ru-RU"/>
        </w:rPr>
        <w:t xml:space="preserve">, если в соответствии с областным законом указанные полномочия не перераспределены между органами местного самоуправления Волошского сельского </w:t>
      </w:r>
      <w:r w:rsidRPr="00653A53">
        <w:rPr>
          <w:rFonts w:ascii="Times New Roman" w:eastAsia="Calibri" w:hAnsi="Times New Roman" w:cs="Times New Roman"/>
          <w:sz w:val="26"/>
          <w:szCs w:val="26"/>
          <w:lang w:val="ru-RU"/>
        </w:rPr>
        <w:t>поселения</w:t>
      </w:r>
      <w:r w:rsidRPr="00653A53">
        <w:rPr>
          <w:rFonts w:ascii="Times New Roman" w:hAnsi="Times New Roman" w:cs="Times New Roman"/>
          <w:sz w:val="26"/>
          <w:szCs w:val="26"/>
          <w:lang w:val="ru-RU"/>
        </w:rPr>
        <w:t xml:space="preserve"> и органами государственной власти Архангельской области.».</w:t>
      </w:r>
    </w:p>
    <w:p w:rsidR="00653A53" w:rsidRPr="00653A53" w:rsidRDefault="00653A53" w:rsidP="00653A53">
      <w:pPr>
        <w:pStyle w:val="a3"/>
        <w:tabs>
          <w:tab w:val="left" w:pos="142"/>
        </w:tabs>
        <w:autoSpaceDE w:val="0"/>
        <w:autoSpaceDN w:val="0"/>
        <w:adjustRightInd w:val="0"/>
        <w:spacing w:after="0" w:line="240" w:lineRule="auto"/>
        <w:ind w:left="0" w:firstLine="709"/>
        <w:contextualSpacing w:val="0"/>
        <w:jc w:val="both"/>
        <w:rPr>
          <w:rFonts w:ascii="Times New Roman" w:hAnsi="Times New Roman" w:cs="Times New Roman"/>
          <w:sz w:val="26"/>
          <w:szCs w:val="26"/>
          <w:lang w:val="ru-RU"/>
        </w:rPr>
      </w:pPr>
    </w:p>
    <w:p w:rsidR="00653A53" w:rsidRPr="00653A53" w:rsidRDefault="00653A53" w:rsidP="00653A53">
      <w:pPr>
        <w:tabs>
          <w:tab w:val="left" w:pos="142"/>
        </w:tabs>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1.3. Пункт 1 статьи 7.1 устава дополнить пунктами 16, 17, 18, 19 следующего содержания:</w:t>
      </w:r>
    </w:p>
    <w:p w:rsidR="00653A53" w:rsidRPr="00653A53" w:rsidRDefault="00653A53" w:rsidP="00653A53">
      <w:pPr>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653A53" w:rsidRPr="00653A53" w:rsidRDefault="00653A53" w:rsidP="00653A53">
      <w:pPr>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p>
    <w:p w:rsidR="00653A53" w:rsidRPr="00653A53" w:rsidRDefault="00653A53" w:rsidP="00653A53">
      <w:pPr>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653A53" w:rsidRPr="00653A53" w:rsidRDefault="00653A53" w:rsidP="00653A53">
      <w:pPr>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53A53" w:rsidRPr="00653A53" w:rsidRDefault="00653A53" w:rsidP="00653A53">
      <w:pPr>
        <w:tabs>
          <w:tab w:val="left" w:pos="142"/>
        </w:tabs>
        <w:autoSpaceDE w:val="0"/>
        <w:autoSpaceDN w:val="0"/>
        <w:adjustRightInd w:val="0"/>
        <w:spacing w:after="0" w:line="240" w:lineRule="auto"/>
        <w:ind w:firstLine="709"/>
        <w:jc w:val="both"/>
        <w:rPr>
          <w:rFonts w:ascii="Times New Roman" w:hAnsi="Times New Roman" w:cs="Times New Roman"/>
          <w:sz w:val="26"/>
          <w:szCs w:val="26"/>
        </w:rPr>
      </w:pPr>
    </w:p>
    <w:p w:rsidR="00653A53" w:rsidRPr="00653A53" w:rsidRDefault="00653A53" w:rsidP="00653A53">
      <w:pPr>
        <w:tabs>
          <w:tab w:val="left" w:pos="142"/>
        </w:tabs>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1.4. Статью 7.2 устава изложить в следующей редакции:</w:t>
      </w:r>
    </w:p>
    <w:p w:rsidR="00653A53" w:rsidRPr="00653A53" w:rsidRDefault="00653A53" w:rsidP="00653A53">
      <w:pPr>
        <w:tabs>
          <w:tab w:val="left" w:pos="142"/>
        </w:tabs>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«Статья 7.2. Муниципальный контроль.</w:t>
      </w:r>
    </w:p>
    <w:p w:rsidR="00653A53" w:rsidRPr="00653A53" w:rsidRDefault="00653A53" w:rsidP="00653A53">
      <w:pPr>
        <w:tabs>
          <w:tab w:val="left" w:pos="142"/>
        </w:tabs>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1. Органы местного самоуправления Волошского сельского </w:t>
      </w:r>
      <w:r w:rsidRPr="00653A53">
        <w:rPr>
          <w:rFonts w:ascii="Times New Roman" w:eastAsia="Calibri" w:hAnsi="Times New Roman" w:cs="Times New Roman"/>
          <w:sz w:val="26"/>
          <w:szCs w:val="26"/>
        </w:rPr>
        <w:t>поселения</w:t>
      </w:r>
      <w:r w:rsidRPr="00653A53">
        <w:rPr>
          <w:rFonts w:ascii="Times New Roman" w:hAnsi="Times New Roman" w:cs="Times New Roman"/>
          <w:sz w:val="26"/>
          <w:szCs w:val="26"/>
        </w:rPr>
        <w:t xml:space="preserve"> в соответствии с Федеральным законом от 31 июля </w:t>
      </w:r>
      <w:smartTag w:uri="urn:schemas-microsoft-com:office:smarttags" w:element="metricconverter">
        <w:smartTagPr>
          <w:attr w:name="ProductID" w:val="2020 г"/>
        </w:smartTagPr>
        <w:r w:rsidRPr="00653A53">
          <w:rPr>
            <w:rFonts w:ascii="Times New Roman" w:hAnsi="Times New Roman" w:cs="Times New Roman"/>
            <w:sz w:val="26"/>
            <w:szCs w:val="26"/>
          </w:rPr>
          <w:t>2020 г</w:t>
        </w:r>
      </w:smartTag>
      <w:r w:rsidRPr="00653A53">
        <w:rPr>
          <w:rFonts w:ascii="Times New Roman" w:hAnsi="Times New Roman" w:cs="Times New Roman"/>
          <w:sz w:val="26"/>
          <w:szCs w:val="26"/>
        </w:rPr>
        <w:t xml:space="preserve">.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видом муниципального контроля, устанавливаемыми Правительством Российской Федерации (при их наличии), положением о виде муниципального контроля, утверждаемого решением муниципального Совета Волошского сельского </w:t>
      </w:r>
      <w:r w:rsidRPr="00653A53">
        <w:rPr>
          <w:rFonts w:ascii="Times New Roman" w:eastAsia="Calibri" w:hAnsi="Times New Roman" w:cs="Times New Roman"/>
          <w:sz w:val="26"/>
          <w:szCs w:val="26"/>
        </w:rPr>
        <w:t>поселения</w:t>
      </w:r>
      <w:r w:rsidRPr="00653A53">
        <w:rPr>
          <w:rFonts w:ascii="Times New Roman" w:hAnsi="Times New Roman" w:cs="Times New Roman"/>
          <w:sz w:val="26"/>
          <w:szCs w:val="26"/>
        </w:rPr>
        <w:t xml:space="preserve">,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про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653A53" w:rsidRPr="00653A53" w:rsidRDefault="00653A53" w:rsidP="00653A53">
      <w:pPr>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
    <w:p w:rsidR="00653A53" w:rsidRPr="00653A53" w:rsidRDefault="00653A53" w:rsidP="00653A53">
      <w:pPr>
        <w:autoSpaceDE w:val="0"/>
        <w:autoSpaceDN w:val="0"/>
        <w:adjustRightInd w:val="0"/>
        <w:spacing w:after="0" w:line="240" w:lineRule="auto"/>
        <w:ind w:firstLine="709"/>
        <w:jc w:val="both"/>
        <w:rPr>
          <w:rFonts w:ascii="Times New Roman" w:eastAsia="Calibri" w:hAnsi="Times New Roman" w:cs="Times New Roman"/>
          <w:sz w:val="26"/>
          <w:szCs w:val="26"/>
        </w:rPr>
      </w:pPr>
      <w:r w:rsidRPr="00653A53">
        <w:rPr>
          <w:rFonts w:ascii="Times New Roman" w:eastAsia="Calibri" w:hAnsi="Times New Roman" w:cs="Times New Roman"/>
          <w:sz w:val="26"/>
          <w:szCs w:val="26"/>
        </w:rPr>
        <w:t xml:space="preserve">3. </w:t>
      </w:r>
      <w:r w:rsidRPr="00653A53">
        <w:rPr>
          <w:rFonts w:ascii="Times New Roman" w:hAnsi="Times New Roman" w:cs="Times New Roman"/>
          <w:sz w:val="26"/>
          <w:szCs w:val="26"/>
        </w:rPr>
        <w:t xml:space="preserve">Муниципальный контроль подлежит </w:t>
      </w:r>
      <w:r w:rsidRPr="00653A53">
        <w:rPr>
          <w:rFonts w:ascii="Times New Roman" w:hAnsi="Times New Roman" w:cs="Times New Roman"/>
          <w:bCs/>
          <w:sz w:val="26"/>
          <w:szCs w:val="26"/>
        </w:rPr>
        <w:t xml:space="preserve">осуществлению при наличии в границах </w:t>
      </w:r>
      <w:r w:rsidRPr="00653A53">
        <w:rPr>
          <w:rFonts w:ascii="Times New Roman" w:hAnsi="Times New Roman" w:cs="Times New Roman"/>
          <w:sz w:val="26"/>
          <w:szCs w:val="26"/>
        </w:rPr>
        <w:t xml:space="preserve">Волошского сельского </w:t>
      </w:r>
      <w:r w:rsidRPr="00653A53">
        <w:rPr>
          <w:rFonts w:ascii="Times New Roman" w:eastAsia="Calibri" w:hAnsi="Times New Roman" w:cs="Times New Roman"/>
          <w:sz w:val="26"/>
          <w:szCs w:val="26"/>
        </w:rPr>
        <w:t xml:space="preserve">поселения </w:t>
      </w:r>
      <w:r w:rsidRPr="00653A53">
        <w:rPr>
          <w:rFonts w:ascii="Times New Roman" w:hAnsi="Times New Roman" w:cs="Times New Roman"/>
          <w:bCs/>
          <w:sz w:val="26"/>
          <w:szCs w:val="26"/>
        </w:rPr>
        <w:t>объектов соответствующего вида контроля.</w:t>
      </w:r>
      <w:r w:rsidRPr="00653A53">
        <w:rPr>
          <w:rFonts w:ascii="Times New Roman" w:eastAsia="Calibri" w:hAnsi="Times New Roman" w:cs="Times New Roman"/>
          <w:sz w:val="26"/>
          <w:szCs w:val="26"/>
        </w:rPr>
        <w:t>».</w:t>
      </w:r>
    </w:p>
    <w:p w:rsidR="00653A53" w:rsidRPr="00653A53" w:rsidRDefault="00653A53" w:rsidP="00653A53">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53A53" w:rsidRPr="00653A53" w:rsidRDefault="00653A53" w:rsidP="00653A53">
      <w:pPr>
        <w:widowControl w:val="0"/>
        <w:tabs>
          <w:tab w:val="left" w:pos="709"/>
        </w:tabs>
        <w:spacing w:after="0" w:line="240" w:lineRule="auto"/>
        <w:ind w:firstLine="709"/>
        <w:jc w:val="both"/>
        <w:rPr>
          <w:rFonts w:ascii="Times New Roman" w:eastAsia="Arial Unicode MS" w:hAnsi="Times New Roman" w:cs="Times New Roman"/>
          <w:sz w:val="26"/>
          <w:szCs w:val="26"/>
        </w:rPr>
      </w:pPr>
      <w:r w:rsidRPr="00653A53">
        <w:rPr>
          <w:rFonts w:ascii="Times New Roman" w:eastAsia="Arial Unicode MS" w:hAnsi="Times New Roman" w:cs="Times New Roman"/>
          <w:sz w:val="26"/>
          <w:szCs w:val="26"/>
        </w:rPr>
        <w:t>1.5. В пункте 2 статьи 9 устава слова «</w:t>
      </w:r>
      <w:r w:rsidRPr="00653A53">
        <w:rPr>
          <w:rFonts w:ascii="Times New Roman" w:hAnsi="Times New Roman" w:cs="Times New Roman"/>
          <w:color w:val="000000"/>
          <w:sz w:val="26"/>
          <w:szCs w:val="26"/>
        </w:rPr>
        <w:t>главы Волошского сельского поселения и</w:t>
      </w:r>
      <w:r w:rsidRPr="00653A53">
        <w:rPr>
          <w:rFonts w:ascii="Times New Roman" w:eastAsia="Arial Unicode MS" w:hAnsi="Times New Roman" w:cs="Times New Roman"/>
          <w:sz w:val="26"/>
          <w:szCs w:val="26"/>
        </w:rPr>
        <w:t>» исключить.</w:t>
      </w:r>
    </w:p>
    <w:p w:rsidR="00653A53" w:rsidRPr="00653A53" w:rsidRDefault="00653A53" w:rsidP="00653A53">
      <w:pPr>
        <w:widowControl w:val="0"/>
        <w:tabs>
          <w:tab w:val="left" w:pos="709"/>
        </w:tabs>
        <w:spacing w:after="0" w:line="240" w:lineRule="auto"/>
        <w:ind w:firstLine="709"/>
        <w:jc w:val="both"/>
        <w:rPr>
          <w:rFonts w:ascii="Times New Roman" w:eastAsia="Arial Unicode MS" w:hAnsi="Times New Roman" w:cs="Times New Roman"/>
          <w:sz w:val="26"/>
          <w:szCs w:val="26"/>
        </w:rPr>
      </w:pPr>
    </w:p>
    <w:p w:rsidR="00653A53" w:rsidRPr="00653A53" w:rsidRDefault="00653A53" w:rsidP="00653A53">
      <w:pPr>
        <w:widowControl w:val="0"/>
        <w:tabs>
          <w:tab w:val="left" w:pos="709"/>
        </w:tabs>
        <w:spacing w:after="0" w:line="240" w:lineRule="auto"/>
        <w:ind w:firstLine="709"/>
        <w:jc w:val="both"/>
        <w:rPr>
          <w:rFonts w:ascii="Times New Roman" w:eastAsia="Arial Unicode MS" w:hAnsi="Times New Roman" w:cs="Times New Roman"/>
          <w:sz w:val="26"/>
          <w:szCs w:val="26"/>
        </w:rPr>
      </w:pPr>
      <w:r w:rsidRPr="00653A53">
        <w:rPr>
          <w:rFonts w:ascii="Times New Roman" w:eastAsia="Arial Unicode MS" w:hAnsi="Times New Roman" w:cs="Times New Roman"/>
          <w:sz w:val="26"/>
          <w:szCs w:val="26"/>
        </w:rPr>
        <w:t>1.6. В статье 10 устава:</w:t>
      </w:r>
    </w:p>
    <w:p w:rsidR="00653A53" w:rsidRPr="00653A53" w:rsidRDefault="00653A53" w:rsidP="00653A53">
      <w:pPr>
        <w:widowControl w:val="0"/>
        <w:tabs>
          <w:tab w:val="left" w:pos="709"/>
        </w:tabs>
        <w:spacing w:after="0" w:line="240" w:lineRule="auto"/>
        <w:ind w:firstLine="709"/>
        <w:jc w:val="both"/>
        <w:rPr>
          <w:rFonts w:ascii="Times New Roman" w:eastAsia="Arial Unicode MS" w:hAnsi="Times New Roman" w:cs="Times New Roman"/>
          <w:sz w:val="26"/>
          <w:szCs w:val="26"/>
        </w:rPr>
      </w:pPr>
      <w:r w:rsidRPr="00653A53">
        <w:rPr>
          <w:rFonts w:ascii="Times New Roman" w:eastAsia="Arial Unicode MS" w:hAnsi="Times New Roman" w:cs="Times New Roman"/>
          <w:sz w:val="26"/>
          <w:szCs w:val="26"/>
        </w:rPr>
        <w:t xml:space="preserve">- в пункте 4 слово «, </w:t>
      </w:r>
      <w:r w:rsidRPr="00653A53">
        <w:rPr>
          <w:rFonts w:ascii="Times New Roman" w:hAnsi="Times New Roman" w:cs="Times New Roman"/>
          <w:color w:val="000000"/>
          <w:sz w:val="26"/>
          <w:szCs w:val="26"/>
        </w:rPr>
        <w:t>главы</w:t>
      </w:r>
      <w:r w:rsidRPr="00653A53">
        <w:rPr>
          <w:rFonts w:ascii="Times New Roman" w:eastAsia="Arial Unicode MS" w:hAnsi="Times New Roman" w:cs="Times New Roman"/>
          <w:sz w:val="26"/>
          <w:szCs w:val="26"/>
        </w:rPr>
        <w:t>» исключить.</w:t>
      </w:r>
    </w:p>
    <w:p w:rsidR="00653A53" w:rsidRPr="00653A53" w:rsidRDefault="00653A53" w:rsidP="00653A53">
      <w:pPr>
        <w:widowControl w:val="0"/>
        <w:tabs>
          <w:tab w:val="left" w:pos="709"/>
        </w:tabs>
        <w:spacing w:after="0" w:line="240" w:lineRule="auto"/>
        <w:ind w:firstLine="709"/>
        <w:jc w:val="both"/>
        <w:rPr>
          <w:rFonts w:ascii="Times New Roman" w:eastAsia="Calibri" w:hAnsi="Times New Roman" w:cs="Times New Roman"/>
          <w:sz w:val="26"/>
          <w:szCs w:val="26"/>
        </w:rPr>
      </w:pPr>
      <w:r w:rsidRPr="00653A53">
        <w:rPr>
          <w:rFonts w:ascii="Times New Roman" w:eastAsia="Arial Unicode MS" w:hAnsi="Times New Roman" w:cs="Times New Roman"/>
          <w:sz w:val="26"/>
          <w:szCs w:val="26"/>
        </w:rPr>
        <w:t>- п</w:t>
      </w:r>
      <w:r w:rsidRPr="00653A53">
        <w:rPr>
          <w:rFonts w:ascii="Times New Roman" w:eastAsia="Calibri" w:hAnsi="Times New Roman" w:cs="Times New Roman"/>
          <w:sz w:val="26"/>
          <w:szCs w:val="26"/>
        </w:rPr>
        <w:t>ункт 5 исключить.</w:t>
      </w:r>
    </w:p>
    <w:p w:rsidR="00653A53" w:rsidRPr="00653A53" w:rsidRDefault="00653A53" w:rsidP="00653A53">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53A53" w:rsidRPr="00653A53" w:rsidRDefault="00653A53" w:rsidP="00653A53">
      <w:pPr>
        <w:autoSpaceDE w:val="0"/>
        <w:autoSpaceDN w:val="0"/>
        <w:adjustRightInd w:val="0"/>
        <w:spacing w:after="0" w:line="240" w:lineRule="auto"/>
        <w:ind w:firstLine="709"/>
        <w:jc w:val="both"/>
        <w:rPr>
          <w:rFonts w:ascii="Times New Roman" w:eastAsia="Calibri" w:hAnsi="Times New Roman" w:cs="Times New Roman"/>
          <w:sz w:val="26"/>
          <w:szCs w:val="26"/>
        </w:rPr>
      </w:pPr>
      <w:r w:rsidRPr="00653A53">
        <w:rPr>
          <w:rFonts w:ascii="Times New Roman" w:eastAsia="Calibri" w:hAnsi="Times New Roman" w:cs="Times New Roman"/>
          <w:sz w:val="26"/>
          <w:szCs w:val="26"/>
        </w:rPr>
        <w:t>1.7. В подпункте «в» пункта 3 статьи 16 устава слова «главы Волошского сельского поселения или» исключить.</w:t>
      </w:r>
    </w:p>
    <w:p w:rsidR="00653A53" w:rsidRPr="00653A53" w:rsidRDefault="00653A53" w:rsidP="00653A53">
      <w:pPr>
        <w:widowControl w:val="0"/>
        <w:tabs>
          <w:tab w:val="left" w:pos="709"/>
        </w:tabs>
        <w:spacing w:after="0" w:line="240" w:lineRule="auto"/>
        <w:ind w:firstLine="709"/>
        <w:jc w:val="both"/>
        <w:rPr>
          <w:rFonts w:ascii="Times New Roman" w:eastAsia="Arial Unicode MS" w:hAnsi="Times New Roman" w:cs="Times New Roman"/>
          <w:sz w:val="26"/>
          <w:szCs w:val="26"/>
        </w:rPr>
      </w:pPr>
    </w:p>
    <w:p w:rsidR="00653A53" w:rsidRPr="00653A53" w:rsidRDefault="00653A53" w:rsidP="00653A53">
      <w:pPr>
        <w:widowControl w:val="0"/>
        <w:tabs>
          <w:tab w:val="left" w:pos="709"/>
        </w:tabs>
        <w:spacing w:after="0" w:line="240" w:lineRule="auto"/>
        <w:ind w:firstLine="709"/>
        <w:jc w:val="both"/>
        <w:rPr>
          <w:rFonts w:ascii="Times New Roman" w:eastAsia="Arial Unicode MS" w:hAnsi="Times New Roman" w:cs="Times New Roman"/>
          <w:sz w:val="26"/>
          <w:szCs w:val="26"/>
        </w:rPr>
      </w:pPr>
      <w:r w:rsidRPr="00653A53">
        <w:rPr>
          <w:rFonts w:ascii="Times New Roman" w:eastAsia="Arial Unicode MS" w:hAnsi="Times New Roman" w:cs="Times New Roman"/>
          <w:sz w:val="26"/>
          <w:szCs w:val="26"/>
        </w:rPr>
        <w:t>1.8. Подпункт «б» пункта 2 статьи 19 устава изложить в следующей редакции:</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eastAsia="Arial Unicode MS" w:hAnsi="Times New Roman" w:cs="Times New Roman"/>
          <w:sz w:val="26"/>
          <w:szCs w:val="26"/>
        </w:rPr>
        <w:t>«б) вступления в силу ре</w:t>
      </w:r>
      <w:r w:rsidRPr="00653A53">
        <w:rPr>
          <w:rFonts w:ascii="Times New Roman" w:hAnsi="Times New Roman" w:cs="Times New Roman"/>
          <w:color w:val="000000"/>
          <w:sz w:val="26"/>
          <w:szCs w:val="26"/>
          <w:shd w:val="clear" w:color="auto" w:fill="FFFFFF"/>
        </w:rPr>
        <w:t xml:space="preserve">шения Архангельского областного суда о неправомочности данного состава депутатов муниципального Совета Волошского сельского поселения, </w:t>
      </w:r>
      <w:r w:rsidRPr="00653A53">
        <w:rPr>
          <w:rFonts w:ascii="Times New Roman" w:hAnsi="Times New Roman" w:cs="Times New Roman"/>
          <w:sz w:val="26"/>
          <w:szCs w:val="26"/>
        </w:rPr>
        <w:t>в том числе в связи со сложением депутатами своих полномочий;».</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p>
    <w:p w:rsidR="00653A53" w:rsidRPr="00653A53" w:rsidRDefault="00653A53" w:rsidP="00653A53">
      <w:pPr>
        <w:spacing w:after="0" w:line="240" w:lineRule="auto"/>
        <w:ind w:firstLine="709"/>
        <w:jc w:val="both"/>
        <w:rPr>
          <w:rFonts w:ascii="Times New Roman" w:hAnsi="Times New Roman" w:cs="Times New Roman"/>
          <w:color w:val="000000"/>
          <w:sz w:val="26"/>
          <w:szCs w:val="26"/>
        </w:rPr>
      </w:pPr>
      <w:r w:rsidRPr="00653A53">
        <w:rPr>
          <w:rFonts w:ascii="Times New Roman" w:hAnsi="Times New Roman" w:cs="Times New Roman"/>
          <w:color w:val="000000"/>
          <w:sz w:val="26"/>
          <w:szCs w:val="26"/>
        </w:rPr>
        <w:t>1.9. В статье 20 устава:</w:t>
      </w:r>
    </w:p>
    <w:p w:rsidR="00653A53" w:rsidRPr="00653A53" w:rsidRDefault="00653A53" w:rsidP="00653A5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 подпункт «е» пункта </w:t>
      </w:r>
      <w:proofErr w:type="gramStart"/>
      <w:r w:rsidRPr="00653A53">
        <w:rPr>
          <w:rFonts w:ascii="Times New Roman" w:hAnsi="Times New Roman" w:cs="Times New Roman"/>
          <w:sz w:val="26"/>
          <w:szCs w:val="26"/>
        </w:rPr>
        <w:t>4  изложить</w:t>
      </w:r>
      <w:proofErr w:type="gramEnd"/>
      <w:r w:rsidRPr="00653A53">
        <w:rPr>
          <w:rFonts w:ascii="Times New Roman" w:hAnsi="Times New Roman" w:cs="Times New Roman"/>
          <w:sz w:val="26"/>
          <w:szCs w:val="26"/>
        </w:rPr>
        <w:t xml:space="preserve"> в следующей редакции:</w:t>
      </w:r>
    </w:p>
    <w:p w:rsidR="00653A53" w:rsidRPr="00653A53" w:rsidRDefault="00653A53" w:rsidP="00653A53">
      <w:pPr>
        <w:pStyle w:val="a6"/>
        <w:spacing w:before="0" w:beforeAutospacing="0" w:after="0" w:afterAutospacing="0"/>
        <w:ind w:firstLine="709"/>
        <w:jc w:val="both"/>
        <w:rPr>
          <w:color w:val="000000"/>
          <w:sz w:val="26"/>
          <w:szCs w:val="26"/>
        </w:rPr>
      </w:pPr>
      <w:r w:rsidRPr="00653A53">
        <w:rPr>
          <w:rFonts w:eastAsia="Calibri"/>
          <w:sz w:val="26"/>
          <w:szCs w:val="26"/>
          <w:lang w:eastAsia="en-US"/>
        </w:rPr>
        <w:t xml:space="preserve">«е) </w:t>
      </w:r>
      <w:r w:rsidRPr="00653A53">
        <w:rPr>
          <w:color w:val="000000"/>
          <w:sz w:val="26"/>
          <w:szCs w:val="26"/>
        </w:rPr>
        <w:t>компенсация расходов, связанных с осуществлением депутатом муниципального Совета Волошского сельского поселения своих полномочий.</w:t>
      </w:r>
    </w:p>
    <w:p w:rsidR="00653A53" w:rsidRPr="00653A53" w:rsidRDefault="00653A53" w:rsidP="00653A53">
      <w:pPr>
        <w:pStyle w:val="a6"/>
        <w:spacing w:before="0" w:beforeAutospacing="0" w:after="0" w:afterAutospacing="0"/>
        <w:ind w:firstLine="709"/>
        <w:jc w:val="both"/>
        <w:rPr>
          <w:color w:val="000000"/>
          <w:sz w:val="26"/>
          <w:szCs w:val="26"/>
        </w:rPr>
      </w:pPr>
      <w:r w:rsidRPr="00653A53">
        <w:rPr>
          <w:color w:val="000000"/>
          <w:sz w:val="26"/>
          <w:szCs w:val="26"/>
        </w:rPr>
        <w:t>К расходам, связанным с осуществлением своих полномочий депутатом муниципального Совета Волошского сельского поселения, которые могут быть компенсированы, относятся:</w:t>
      </w:r>
    </w:p>
    <w:p w:rsidR="00653A53" w:rsidRPr="00653A53" w:rsidRDefault="00653A53" w:rsidP="00653A53">
      <w:pPr>
        <w:pStyle w:val="a6"/>
        <w:spacing w:before="0" w:beforeAutospacing="0" w:after="0" w:afterAutospacing="0"/>
        <w:ind w:firstLine="709"/>
        <w:jc w:val="both"/>
        <w:rPr>
          <w:color w:val="000000"/>
          <w:sz w:val="26"/>
          <w:szCs w:val="26"/>
        </w:rPr>
      </w:pPr>
      <w:r w:rsidRPr="00653A53">
        <w:rPr>
          <w:color w:val="000000"/>
          <w:sz w:val="26"/>
          <w:szCs w:val="26"/>
        </w:rPr>
        <w:t>1) расходы, связанные с арендой помещения для проведения встреч с избирателями;</w:t>
      </w:r>
    </w:p>
    <w:p w:rsidR="00653A53" w:rsidRPr="00653A53" w:rsidRDefault="00653A53" w:rsidP="00653A53">
      <w:pPr>
        <w:pStyle w:val="a6"/>
        <w:spacing w:before="0" w:beforeAutospacing="0" w:after="0" w:afterAutospacing="0"/>
        <w:ind w:firstLine="709"/>
        <w:jc w:val="both"/>
        <w:rPr>
          <w:color w:val="000000"/>
          <w:sz w:val="26"/>
          <w:szCs w:val="26"/>
        </w:rPr>
      </w:pPr>
      <w:r w:rsidRPr="00653A53">
        <w:rPr>
          <w:color w:val="000000"/>
          <w:sz w:val="26"/>
          <w:szCs w:val="26"/>
        </w:rPr>
        <w:t>2) расходы на размещение депутатами информации, связанной с осуществлением депутатской деятельности, в средствах массовой информации;</w:t>
      </w:r>
    </w:p>
    <w:p w:rsidR="00653A53" w:rsidRPr="00653A53" w:rsidRDefault="00653A53" w:rsidP="00653A53">
      <w:pPr>
        <w:pStyle w:val="a6"/>
        <w:spacing w:before="0" w:beforeAutospacing="0" w:after="0" w:afterAutospacing="0"/>
        <w:ind w:firstLine="709"/>
        <w:jc w:val="both"/>
        <w:rPr>
          <w:color w:val="000000"/>
          <w:sz w:val="26"/>
          <w:szCs w:val="26"/>
        </w:rPr>
      </w:pPr>
      <w:r w:rsidRPr="00653A53">
        <w:rPr>
          <w:color w:val="000000"/>
          <w:sz w:val="26"/>
          <w:szCs w:val="26"/>
        </w:rPr>
        <w:t>3) расходы, связанные с информированием избирателей о времени и месте проведения приемов избирателей, встреч и других мероприятий;</w:t>
      </w:r>
    </w:p>
    <w:p w:rsidR="00653A53" w:rsidRPr="00653A53" w:rsidRDefault="00653A53" w:rsidP="00653A53">
      <w:pPr>
        <w:pStyle w:val="a6"/>
        <w:spacing w:before="0" w:beforeAutospacing="0" w:after="0" w:afterAutospacing="0"/>
        <w:ind w:firstLine="709"/>
        <w:jc w:val="both"/>
        <w:rPr>
          <w:color w:val="000000"/>
          <w:sz w:val="26"/>
          <w:szCs w:val="26"/>
        </w:rPr>
      </w:pPr>
      <w:r w:rsidRPr="00653A53">
        <w:rPr>
          <w:color w:val="000000"/>
          <w:sz w:val="26"/>
          <w:szCs w:val="26"/>
        </w:rPr>
        <w:t>4) расходы на приобретение и обслуживание компьютерной, множительной и иной необходимой техники, оборудования, справочных правовых систем;</w:t>
      </w:r>
    </w:p>
    <w:p w:rsidR="00653A53" w:rsidRPr="00653A53" w:rsidRDefault="00653A53" w:rsidP="00653A53">
      <w:pPr>
        <w:pStyle w:val="a6"/>
        <w:spacing w:before="0" w:beforeAutospacing="0" w:after="0" w:afterAutospacing="0"/>
        <w:ind w:firstLine="709"/>
        <w:jc w:val="both"/>
        <w:rPr>
          <w:color w:val="000000"/>
          <w:sz w:val="26"/>
          <w:szCs w:val="26"/>
        </w:rPr>
      </w:pPr>
      <w:r w:rsidRPr="00653A53">
        <w:rPr>
          <w:color w:val="000000"/>
          <w:sz w:val="26"/>
          <w:szCs w:val="26"/>
        </w:rPr>
        <w:t>5) расходы на приобретение сувенирной продукции, на приобретение подарков, цветов для поздравления граждан, а также организаций в связи с праздничными днями, памятными датами, профессиональными праздниками, иными событиями;</w:t>
      </w:r>
    </w:p>
    <w:p w:rsidR="00653A53" w:rsidRPr="00653A53" w:rsidRDefault="00653A53" w:rsidP="00653A53">
      <w:pPr>
        <w:pStyle w:val="a6"/>
        <w:spacing w:before="0" w:beforeAutospacing="0" w:after="0" w:afterAutospacing="0"/>
        <w:ind w:firstLine="709"/>
        <w:jc w:val="both"/>
        <w:rPr>
          <w:color w:val="000000"/>
          <w:sz w:val="26"/>
          <w:szCs w:val="26"/>
        </w:rPr>
      </w:pPr>
      <w:r w:rsidRPr="00653A53">
        <w:rPr>
          <w:color w:val="000000"/>
          <w:sz w:val="26"/>
          <w:szCs w:val="26"/>
        </w:rPr>
        <w:t>6) расходы на приобретение специальной литературы и (или) периодических печатных изданий;</w:t>
      </w:r>
    </w:p>
    <w:p w:rsidR="00653A53" w:rsidRPr="00653A53" w:rsidRDefault="00653A53" w:rsidP="00653A53">
      <w:pPr>
        <w:pStyle w:val="a6"/>
        <w:spacing w:before="0" w:beforeAutospacing="0" w:after="0" w:afterAutospacing="0"/>
        <w:ind w:firstLine="709"/>
        <w:jc w:val="both"/>
        <w:rPr>
          <w:color w:val="000000"/>
          <w:sz w:val="26"/>
          <w:szCs w:val="26"/>
        </w:rPr>
      </w:pPr>
      <w:r w:rsidRPr="00653A53">
        <w:rPr>
          <w:color w:val="000000"/>
          <w:sz w:val="26"/>
          <w:szCs w:val="26"/>
        </w:rPr>
        <w:t>7) почтовые расходы, в том числе на приобретение конвертов, марок, поздравительных открыток, абонирование ячеек;</w:t>
      </w:r>
    </w:p>
    <w:p w:rsidR="00653A53" w:rsidRPr="00653A53" w:rsidRDefault="00653A53" w:rsidP="00653A53">
      <w:pPr>
        <w:pStyle w:val="a6"/>
        <w:spacing w:before="0" w:beforeAutospacing="0" w:after="0" w:afterAutospacing="0"/>
        <w:ind w:firstLine="709"/>
        <w:jc w:val="both"/>
        <w:rPr>
          <w:color w:val="000000"/>
          <w:sz w:val="26"/>
          <w:szCs w:val="26"/>
        </w:rPr>
      </w:pPr>
      <w:r w:rsidRPr="00653A53">
        <w:rPr>
          <w:color w:val="000000"/>
          <w:sz w:val="26"/>
          <w:szCs w:val="26"/>
        </w:rPr>
        <w:t>8) расходы на приобретение канцелярских товаров;</w:t>
      </w:r>
    </w:p>
    <w:p w:rsidR="00653A53" w:rsidRPr="00653A53" w:rsidRDefault="00653A53" w:rsidP="00653A53">
      <w:pPr>
        <w:pStyle w:val="a6"/>
        <w:spacing w:before="0" w:beforeAutospacing="0" w:after="0" w:afterAutospacing="0"/>
        <w:ind w:firstLine="709"/>
        <w:jc w:val="both"/>
        <w:rPr>
          <w:color w:val="000000"/>
          <w:sz w:val="26"/>
          <w:szCs w:val="26"/>
        </w:rPr>
      </w:pPr>
      <w:r w:rsidRPr="00653A53">
        <w:rPr>
          <w:color w:val="000000"/>
          <w:sz w:val="26"/>
          <w:szCs w:val="26"/>
        </w:rPr>
        <w:t>9) иные конкретные расходы, связанные с осуществлением своих полномочий депутатом муниципального Совета Волошского сельского поселения, включенные в перечень расходов, подлежащих компенсации, утвержденные решением муниципального Совета Волошского сельского поселения.</w:t>
      </w:r>
    </w:p>
    <w:p w:rsidR="00653A53" w:rsidRPr="00653A53" w:rsidRDefault="00653A53" w:rsidP="00653A53">
      <w:pPr>
        <w:pStyle w:val="a6"/>
        <w:widowControl w:val="0"/>
        <w:spacing w:before="0" w:beforeAutospacing="0" w:after="0" w:afterAutospacing="0"/>
        <w:ind w:firstLine="709"/>
        <w:jc w:val="both"/>
        <w:rPr>
          <w:color w:val="000000"/>
          <w:sz w:val="26"/>
          <w:szCs w:val="26"/>
        </w:rPr>
      </w:pPr>
      <w:r w:rsidRPr="00653A53">
        <w:rPr>
          <w:color w:val="000000"/>
          <w:sz w:val="26"/>
          <w:szCs w:val="26"/>
        </w:rPr>
        <w:t xml:space="preserve">Предельный месячный размер, условия и порядок компенсации расходов, связанных с осуществлением своих полномочий депутатом муниципального Совета Волошского сельского поселения определяются решением муниципального </w:t>
      </w:r>
      <w:r w:rsidRPr="00653A53">
        <w:rPr>
          <w:color w:val="000000"/>
          <w:sz w:val="26"/>
          <w:szCs w:val="26"/>
        </w:rPr>
        <w:lastRenderedPageBreak/>
        <w:t>Совета Волошского сельского поселения.</w:t>
      </w:r>
    </w:p>
    <w:p w:rsidR="00653A53" w:rsidRPr="00653A53" w:rsidRDefault="00653A53" w:rsidP="00653A53">
      <w:pPr>
        <w:widowControl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Компенсация выплачивается на основании представленных </w:t>
      </w:r>
      <w:r w:rsidRPr="00653A53">
        <w:rPr>
          <w:rFonts w:ascii="Times New Roman" w:hAnsi="Times New Roman" w:cs="Times New Roman"/>
          <w:color w:val="000000"/>
          <w:sz w:val="26"/>
          <w:szCs w:val="26"/>
        </w:rPr>
        <w:t xml:space="preserve">депутатом муниципального Совета Волошского сельского поселения </w:t>
      </w:r>
      <w:r w:rsidRPr="00653A53">
        <w:rPr>
          <w:rFonts w:ascii="Times New Roman" w:hAnsi="Times New Roman" w:cs="Times New Roman"/>
          <w:sz w:val="26"/>
          <w:szCs w:val="26"/>
        </w:rPr>
        <w:t>документов, подтверждающих понесенные им расходы.»;</w:t>
      </w:r>
    </w:p>
    <w:p w:rsidR="00653A53" w:rsidRPr="00653A53" w:rsidRDefault="00653A53" w:rsidP="00653A53">
      <w:pPr>
        <w:pStyle w:val="a3"/>
        <w:spacing w:after="0" w:line="240" w:lineRule="auto"/>
        <w:ind w:left="0" w:firstLine="709"/>
        <w:contextualSpacing w:val="0"/>
        <w:jc w:val="both"/>
        <w:rPr>
          <w:rFonts w:ascii="Times New Roman" w:hAnsi="Times New Roman" w:cs="Times New Roman"/>
          <w:bCs/>
          <w:sz w:val="26"/>
          <w:szCs w:val="26"/>
          <w:lang w:val="ru-RU"/>
        </w:rPr>
      </w:pPr>
      <w:r w:rsidRPr="00653A53">
        <w:rPr>
          <w:rFonts w:ascii="Times New Roman" w:eastAsia="Arial Unicode MS" w:hAnsi="Times New Roman" w:cs="Times New Roman"/>
          <w:bCs/>
          <w:sz w:val="26"/>
          <w:szCs w:val="26"/>
          <w:lang w:val="ru-RU"/>
        </w:rPr>
        <w:t xml:space="preserve">- </w:t>
      </w:r>
      <w:r w:rsidRPr="00653A53">
        <w:rPr>
          <w:rFonts w:ascii="Times New Roman" w:hAnsi="Times New Roman" w:cs="Times New Roman"/>
          <w:bCs/>
          <w:sz w:val="26"/>
          <w:szCs w:val="26"/>
          <w:lang w:val="ru-RU"/>
        </w:rPr>
        <w:t xml:space="preserve">пункт 4 дополнить подпунктом «ж» следующего содержания: </w:t>
      </w:r>
    </w:p>
    <w:p w:rsidR="00653A53" w:rsidRPr="00653A53" w:rsidRDefault="00653A53" w:rsidP="00653A53">
      <w:pPr>
        <w:autoSpaceDE w:val="0"/>
        <w:autoSpaceDN w:val="0"/>
        <w:adjustRightInd w:val="0"/>
        <w:spacing w:after="0" w:line="240" w:lineRule="auto"/>
        <w:ind w:firstLine="709"/>
        <w:jc w:val="both"/>
        <w:rPr>
          <w:rFonts w:ascii="Times New Roman" w:eastAsia="Calibri" w:hAnsi="Times New Roman" w:cs="Times New Roman"/>
          <w:sz w:val="26"/>
          <w:szCs w:val="26"/>
        </w:rPr>
      </w:pPr>
      <w:r w:rsidRPr="00653A53">
        <w:rPr>
          <w:rFonts w:ascii="Times New Roman" w:eastAsia="Arial Unicode MS" w:hAnsi="Times New Roman" w:cs="Times New Roman"/>
          <w:sz w:val="26"/>
          <w:szCs w:val="26"/>
        </w:rPr>
        <w:t xml:space="preserve">«ж) </w:t>
      </w:r>
      <w:r w:rsidRPr="00653A53">
        <w:rPr>
          <w:rFonts w:ascii="Times New Roman" w:eastAsia="Calibri" w:hAnsi="Times New Roman" w:cs="Times New Roman"/>
          <w:sz w:val="26"/>
          <w:szCs w:val="26"/>
        </w:rPr>
        <w:t>обеспечение услугами связи.»;</w:t>
      </w:r>
    </w:p>
    <w:p w:rsidR="00653A53" w:rsidRPr="00653A53" w:rsidRDefault="00653A53" w:rsidP="00653A53">
      <w:pPr>
        <w:autoSpaceDE w:val="0"/>
        <w:autoSpaceDN w:val="0"/>
        <w:adjustRightInd w:val="0"/>
        <w:spacing w:after="0" w:line="240" w:lineRule="auto"/>
        <w:ind w:firstLine="709"/>
        <w:jc w:val="both"/>
        <w:rPr>
          <w:rFonts w:ascii="Times New Roman" w:eastAsia="Calibri" w:hAnsi="Times New Roman" w:cs="Times New Roman"/>
          <w:sz w:val="26"/>
          <w:szCs w:val="26"/>
        </w:rPr>
      </w:pPr>
      <w:r w:rsidRPr="00653A53">
        <w:rPr>
          <w:rFonts w:ascii="Times New Roman" w:eastAsia="Calibri" w:hAnsi="Times New Roman" w:cs="Times New Roman"/>
          <w:sz w:val="26"/>
          <w:szCs w:val="26"/>
        </w:rPr>
        <w:t>- подпункт «е» пункта 4 считать подпунктом «ж», а новый подпункт «ж» пункта 4 считать подпунктом «е»;</w:t>
      </w:r>
    </w:p>
    <w:p w:rsidR="00653A53" w:rsidRPr="00653A53" w:rsidRDefault="00653A53" w:rsidP="00653A53">
      <w:pPr>
        <w:widowControl w:val="0"/>
        <w:tabs>
          <w:tab w:val="left" w:pos="709"/>
        </w:tabs>
        <w:spacing w:after="0" w:line="240" w:lineRule="auto"/>
        <w:ind w:firstLine="709"/>
        <w:jc w:val="both"/>
        <w:rPr>
          <w:rFonts w:ascii="Times New Roman" w:eastAsia="Arial Unicode MS" w:hAnsi="Times New Roman" w:cs="Times New Roman"/>
          <w:sz w:val="26"/>
          <w:szCs w:val="26"/>
        </w:rPr>
      </w:pPr>
      <w:r w:rsidRPr="00653A53">
        <w:rPr>
          <w:rFonts w:ascii="Times New Roman" w:eastAsia="Arial Unicode MS" w:hAnsi="Times New Roman" w:cs="Times New Roman"/>
          <w:sz w:val="26"/>
          <w:szCs w:val="26"/>
        </w:rPr>
        <w:t>- подпункт «ж» пункта 9 изложить в следующей редакции:</w:t>
      </w:r>
    </w:p>
    <w:p w:rsidR="00653A53" w:rsidRPr="00653A53" w:rsidRDefault="00653A53" w:rsidP="00653A53">
      <w:pPr>
        <w:widowControl w:val="0"/>
        <w:tabs>
          <w:tab w:val="left" w:pos="709"/>
        </w:tabs>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3A53" w:rsidRPr="00653A53" w:rsidRDefault="00653A53" w:rsidP="00653A53">
      <w:pPr>
        <w:widowControl w:val="0"/>
        <w:tabs>
          <w:tab w:val="left" w:pos="709"/>
        </w:tabs>
        <w:spacing w:after="0" w:line="240" w:lineRule="auto"/>
        <w:ind w:firstLine="709"/>
        <w:jc w:val="both"/>
        <w:rPr>
          <w:rFonts w:ascii="Times New Roman" w:hAnsi="Times New Roman" w:cs="Times New Roman"/>
          <w:sz w:val="26"/>
          <w:szCs w:val="26"/>
        </w:rPr>
      </w:pPr>
      <w:r w:rsidRPr="00653A53">
        <w:rPr>
          <w:rFonts w:ascii="Times New Roman" w:eastAsia="Arial Unicode MS" w:hAnsi="Times New Roman" w:cs="Times New Roman"/>
          <w:sz w:val="26"/>
          <w:szCs w:val="26"/>
        </w:rPr>
        <w:t xml:space="preserve">- </w:t>
      </w:r>
      <w:r w:rsidRPr="00653A53">
        <w:rPr>
          <w:rFonts w:ascii="Times New Roman" w:hAnsi="Times New Roman" w:cs="Times New Roman"/>
          <w:sz w:val="26"/>
          <w:szCs w:val="26"/>
        </w:rPr>
        <w:t>дополнить новым пунктом 9.3 следующего содержания:</w:t>
      </w:r>
    </w:p>
    <w:p w:rsidR="00653A53" w:rsidRPr="00653A53" w:rsidRDefault="00653A53" w:rsidP="00653A53">
      <w:pPr>
        <w:pStyle w:val="HTML"/>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«9.3 Полномочия депутата муниципального </w:t>
      </w:r>
      <w:r w:rsidRPr="00653A53">
        <w:rPr>
          <w:rFonts w:ascii="Times New Roman" w:hAnsi="Times New Roman" w:cs="Times New Roman"/>
          <w:sz w:val="26"/>
          <w:szCs w:val="26"/>
          <w:shd w:val="clear" w:color="auto" w:fill="FFFFFF"/>
        </w:rPr>
        <w:t>Совета Волошского</w:t>
      </w:r>
      <w:r w:rsidRPr="00653A53">
        <w:rPr>
          <w:rFonts w:ascii="Times New Roman" w:hAnsi="Times New Roman" w:cs="Times New Roman"/>
          <w:color w:val="000000"/>
          <w:sz w:val="26"/>
          <w:szCs w:val="26"/>
        </w:rPr>
        <w:t xml:space="preserve"> сельского </w:t>
      </w:r>
      <w:r w:rsidRPr="00653A53">
        <w:rPr>
          <w:rFonts w:ascii="Times New Roman" w:hAnsi="Times New Roman" w:cs="Times New Roman"/>
          <w:sz w:val="26"/>
          <w:szCs w:val="26"/>
          <w:shd w:val="clear" w:color="auto" w:fill="FFFFFF"/>
        </w:rPr>
        <w:t>поселения</w:t>
      </w:r>
      <w:r w:rsidRPr="00653A53">
        <w:rPr>
          <w:rFonts w:ascii="Times New Roman" w:hAnsi="Times New Roman" w:cs="Times New Roman"/>
          <w:sz w:val="26"/>
          <w:szCs w:val="26"/>
        </w:rPr>
        <w:t xml:space="preserve"> прекращаются досрочно решением муниципального </w:t>
      </w:r>
      <w:r w:rsidRPr="00653A53">
        <w:rPr>
          <w:rFonts w:ascii="Times New Roman" w:hAnsi="Times New Roman" w:cs="Times New Roman"/>
          <w:sz w:val="26"/>
          <w:szCs w:val="26"/>
          <w:shd w:val="clear" w:color="auto" w:fill="FFFFFF"/>
        </w:rPr>
        <w:t>Совета Волошского</w:t>
      </w:r>
      <w:r w:rsidRPr="00653A53">
        <w:rPr>
          <w:rFonts w:ascii="Times New Roman" w:hAnsi="Times New Roman" w:cs="Times New Roman"/>
          <w:color w:val="000000"/>
          <w:sz w:val="26"/>
          <w:szCs w:val="26"/>
        </w:rPr>
        <w:t xml:space="preserve"> сельского </w:t>
      </w:r>
      <w:r w:rsidRPr="00653A53">
        <w:rPr>
          <w:rFonts w:ascii="Times New Roman" w:hAnsi="Times New Roman" w:cs="Times New Roman"/>
          <w:sz w:val="26"/>
          <w:szCs w:val="26"/>
          <w:shd w:val="clear" w:color="auto" w:fill="FFFFFF"/>
        </w:rPr>
        <w:t>поселения</w:t>
      </w:r>
      <w:r w:rsidRPr="00653A53">
        <w:rPr>
          <w:rFonts w:ascii="Times New Roman" w:hAnsi="Times New Roman" w:cs="Times New Roman"/>
          <w:sz w:val="26"/>
          <w:szCs w:val="26"/>
        </w:rPr>
        <w:t xml:space="preserve"> в случае отсутствия депутата без уважительных причин на всех заседаниях муниципального </w:t>
      </w:r>
      <w:r w:rsidRPr="00653A53">
        <w:rPr>
          <w:rFonts w:ascii="Times New Roman" w:hAnsi="Times New Roman" w:cs="Times New Roman"/>
          <w:sz w:val="26"/>
          <w:szCs w:val="26"/>
          <w:shd w:val="clear" w:color="auto" w:fill="FFFFFF"/>
        </w:rPr>
        <w:t>Совета Волошского</w:t>
      </w:r>
      <w:r w:rsidRPr="00653A53">
        <w:rPr>
          <w:rFonts w:ascii="Times New Roman" w:hAnsi="Times New Roman" w:cs="Times New Roman"/>
          <w:color w:val="000000"/>
          <w:sz w:val="26"/>
          <w:szCs w:val="26"/>
        </w:rPr>
        <w:t xml:space="preserve"> сельского </w:t>
      </w:r>
      <w:r w:rsidRPr="00653A53">
        <w:rPr>
          <w:rFonts w:ascii="Times New Roman" w:hAnsi="Times New Roman" w:cs="Times New Roman"/>
          <w:sz w:val="26"/>
          <w:szCs w:val="26"/>
          <w:shd w:val="clear" w:color="auto" w:fill="FFFFFF"/>
        </w:rPr>
        <w:t>поселения</w:t>
      </w:r>
      <w:r w:rsidRPr="00653A53">
        <w:rPr>
          <w:rFonts w:ascii="Times New Roman" w:hAnsi="Times New Roman" w:cs="Times New Roman"/>
          <w:sz w:val="26"/>
          <w:szCs w:val="26"/>
        </w:rPr>
        <w:t xml:space="preserve"> в течение шести месяцев подряд.»;</w:t>
      </w:r>
    </w:p>
    <w:p w:rsidR="00653A53" w:rsidRPr="00653A53" w:rsidRDefault="00653A53" w:rsidP="00653A53">
      <w:pPr>
        <w:autoSpaceDE w:val="0"/>
        <w:autoSpaceDN w:val="0"/>
        <w:adjustRightInd w:val="0"/>
        <w:spacing w:after="0" w:line="240" w:lineRule="auto"/>
        <w:ind w:firstLine="709"/>
        <w:jc w:val="both"/>
        <w:rPr>
          <w:rFonts w:ascii="Times New Roman" w:eastAsia="Arial Unicode MS" w:hAnsi="Times New Roman" w:cs="Times New Roman"/>
          <w:bCs/>
          <w:sz w:val="26"/>
          <w:szCs w:val="26"/>
        </w:rPr>
      </w:pPr>
      <w:r w:rsidRPr="00653A53">
        <w:rPr>
          <w:rFonts w:ascii="Times New Roman" w:eastAsia="Arial Unicode MS" w:hAnsi="Times New Roman" w:cs="Times New Roman"/>
          <w:bCs/>
          <w:sz w:val="26"/>
          <w:szCs w:val="26"/>
        </w:rPr>
        <w:t>- в подпункте 5 пункта 11 слово «запретить» заменить словом «запрет»;</w:t>
      </w:r>
    </w:p>
    <w:p w:rsidR="00653A53" w:rsidRPr="00653A53" w:rsidRDefault="00653A53" w:rsidP="00653A53">
      <w:pPr>
        <w:autoSpaceDE w:val="0"/>
        <w:autoSpaceDN w:val="0"/>
        <w:adjustRightInd w:val="0"/>
        <w:spacing w:after="0" w:line="240" w:lineRule="auto"/>
        <w:ind w:firstLine="709"/>
        <w:jc w:val="both"/>
        <w:rPr>
          <w:rFonts w:ascii="Times New Roman" w:eastAsia="Arial Unicode MS" w:hAnsi="Times New Roman" w:cs="Times New Roman"/>
          <w:bCs/>
          <w:sz w:val="26"/>
          <w:szCs w:val="26"/>
        </w:rPr>
      </w:pPr>
      <w:r w:rsidRPr="00653A53">
        <w:rPr>
          <w:rFonts w:ascii="Times New Roman" w:eastAsia="Arial Unicode MS" w:hAnsi="Times New Roman" w:cs="Times New Roman"/>
          <w:bCs/>
          <w:sz w:val="26"/>
          <w:szCs w:val="26"/>
        </w:rPr>
        <w:t>- пункт 11 дополнить абзацем следующего содержания:</w:t>
      </w:r>
    </w:p>
    <w:p w:rsidR="00653A53" w:rsidRPr="00653A53" w:rsidRDefault="00653A53" w:rsidP="00653A53">
      <w:pPr>
        <w:widowControl w:val="0"/>
        <w:tabs>
          <w:tab w:val="left" w:pos="709"/>
        </w:tabs>
        <w:spacing w:after="0" w:line="240" w:lineRule="auto"/>
        <w:ind w:firstLine="709"/>
        <w:jc w:val="both"/>
        <w:rPr>
          <w:rFonts w:ascii="Times New Roman" w:eastAsia="Arial Unicode MS" w:hAnsi="Times New Roman" w:cs="Times New Roman"/>
          <w:bCs/>
          <w:sz w:val="26"/>
          <w:szCs w:val="26"/>
        </w:rPr>
      </w:pPr>
      <w:r w:rsidRPr="00653A53">
        <w:rPr>
          <w:rFonts w:ascii="Times New Roman" w:eastAsia="Arial Unicode MS" w:hAnsi="Times New Roman" w:cs="Times New Roman"/>
          <w:bCs/>
          <w:sz w:val="26"/>
          <w:szCs w:val="26"/>
        </w:rPr>
        <w:t xml:space="preserve">«Порядок принятия решения о применении к депутату мер ответственности, указанных в настоящем пункте, определяется </w:t>
      </w:r>
      <w:r w:rsidRPr="00653A53">
        <w:rPr>
          <w:rFonts w:ascii="Times New Roman" w:hAnsi="Times New Roman" w:cs="Times New Roman"/>
          <w:sz w:val="26"/>
          <w:szCs w:val="26"/>
        </w:rPr>
        <w:t xml:space="preserve">решением Собрания депутатов Коношского </w:t>
      </w:r>
      <w:r w:rsidRPr="00653A53">
        <w:rPr>
          <w:rFonts w:ascii="Times New Roman" w:hAnsi="Times New Roman" w:cs="Times New Roman"/>
          <w:color w:val="000000"/>
          <w:sz w:val="26"/>
          <w:szCs w:val="26"/>
        </w:rPr>
        <w:t xml:space="preserve">муниципального района Архангельской области </w:t>
      </w:r>
      <w:r w:rsidRPr="00653A53">
        <w:rPr>
          <w:rFonts w:ascii="Times New Roman" w:eastAsia="Arial Unicode MS" w:hAnsi="Times New Roman" w:cs="Times New Roman"/>
          <w:bCs/>
          <w:sz w:val="26"/>
          <w:szCs w:val="26"/>
        </w:rPr>
        <w:t>в соответствии с законом Архангельской области                                  от 26 ноября 2008 года № 626-31-ОЗ «О противодействии коррупции в Архангельской области.»;</w:t>
      </w:r>
    </w:p>
    <w:p w:rsidR="00653A53" w:rsidRPr="00653A53" w:rsidRDefault="00653A53" w:rsidP="00653A53">
      <w:pPr>
        <w:widowControl w:val="0"/>
        <w:tabs>
          <w:tab w:val="left" w:pos="709"/>
        </w:tabs>
        <w:spacing w:after="0" w:line="240" w:lineRule="auto"/>
        <w:ind w:firstLine="709"/>
        <w:jc w:val="both"/>
        <w:rPr>
          <w:rFonts w:ascii="Times New Roman" w:hAnsi="Times New Roman" w:cs="Times New Roman"/>
          <w:sz w:val="26"/>
          <w:szCs w:val="26"/>
        </w:rPr>
      </w:pPr>
      <w:r w:rsidRPr="00653A53">
        <w:rPr>
          <w:rFonts w:ascii="Times New Roman" w:eastAsia="Arial Unicode MS" w:hAnsi="Times New Roman" w:cs="Times New Roman"/>
          <w:sz w:val="26"/>
          <w:szCs w:val="26"/>
        </w:rPr>
        <w:t xml:space="preserve">- </w:t>
      </w:r>
      <w:r w:rsidRPr="00653A53">
        <w:rPr>
          <w:rFonts w:ascii="Times New Roman" w:hAnsi="Times New Roman" w:cs="Times New Roman"/>
          <w:sz w:val="26"/>
          <w:szCs w:val="26"/>
        </w:rPr>
        <w:t>дополнить пунктом 12 следующего содержания:</w:t>
      </w:r>
    </w:p>
    <w:p w:rsidR="00653A53" w:rsidRPr="00653A53" w:rsidRDefault="00653A53" w:rsidP="00653A53">
      <w:pPr>
        <w:pStyle w:val="HTML"/>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«12. Депутат муниципального </w:t>
      </w:r>
      <w:r w:rsidRPr="00653A53">
        <w:rPr>
          <w:rFonts w:ascii="Times New Roman" w:hAnsi="Times New Roman" w:cs="Times New Roman"/>
          <w:sz w:val="26"/>
          <w:szCs w:val="26"/>
          <w:shd w:val="clear" w:color="auto" w:fill="FFFFFF"/>
        </w:rPr>
        <w:t>Совета Волошского</w:t>
      </w:r>
      <w:r w:rsidRPr="00653A53">
        <w:rPr>
          <w:rFonts w:ascii="Times New Roman" w:hAnsi="Times New Roman" w:cs="Times New Roman"/>
          <w:sz w:val="26"/>
          <w:szCs w:val="26"/>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rsidR="00653A53" w:rsidRPr="00653A53" w:rsidRDefault="00653A53" w:rsidP="00653A53">
      <w:pPr>
        <w:pStyle w:val="HTML"/>
        <w:ind w:firstLine="709"/>
        <w:jc w:val="both"/>
        <w:rPr>
          <w:rFonts w:ascii="Times New Roman" w:eastAsia="Arial Unicode MS" w:hAnsi="Times New Roman" w:cs="Times New Roman"/>
          <w:sz w:val="26"/>
          <w:szCs w:val="26"/>
        </w:rPr>
      </w:pPr>
    </w:p>
    <w:p w:rsidR="00653A53" w:rsidRPr="00653A53" w:rsidRDefault="00653A53" w:rsidP="00653A53">
      <w:pPr>
        <w:widowControl w:val="0"/>
        <w:tabs>
          <w:tab w:val="left" w:pos="709"/>
        </w:tabs>
        <w:spacing w:after="0" w:line="240" w:lineRule="auto"/>
        <w:ind w:firstLine="709"/>
        <w:jc w:val="both"/>
        <w:rPr>
          <w:rFonts w:ascii="Times New Roman" w:eastAsia="Arial Unicode MS" w:hAnsi="Times New Roman" w:cs="Times New Roman"/>
          <w:sz w:val="26"/>
          <w:szCs w:val="26"/>
        </w:rPr>
      </w:pPr>
      <w:r w:rsidRPr="00653A53">
        <w:rPr>
          <w:rFonts w:ascii="Times New Roman" w:eastAsia="Arial Unicode MS" w:hAnsi="Times New Roman" w:cs="Times New Roman"/>
          <w:sz w:val="26"/>
          <w:szCs w:val="26"/>
        </w:rPr>
        <w:t>1.10. Пункт 5 статьи 20.1 изложить в следующей редакции:</w:t>
      </w:r>
    </w:p>
    <w:p w:rsidR="00653A53" w:rsidRPr="00653A53" w:rsidRDefault="00653A53" w:rsidP="00653A53">
      <w:pPr>
        <w:widowControl w:val="0"/>
        <w:tabs>
          <w:tab w:val="left" w:pos="709"/>
        </w:tabs>
        <w:spacing w:after="0" w:line="240" w:lineRule="auto"/>
        <w:ind w:firstLine="709"/>
        <w:jc w:val="both"/>
        <w:rPr>
          <w:rFonts w:ascii="Times New Roman" w:eastAsia="Arial Unicode MS" w:hAnsi="Times New Roman" w:cs="Times New Roman"/>
          <w:sz w:val="26"/>
          <w:szCs w:val="26"/>
        </w:rPr>
      </w:pPr>
      <w:r w:rsidRPr="00653A53">
        <w:rPr>
          <w:rFonts w:ascii="Times New Roman" w:eastAsia="Arial Unicode MS" w:hAnsi="Times New Roman" w:cs="Times New Roman"/>
          <w:sz w:val="26"/>
          <w:szCs w:val="26"/>
        </w:rPr>
        <w:t xml:space="preserve">«5. Контрольно-счетная палата Волошского сельского поселения </w:t>
      </w:r>
      <w:r w:rsidRPr="00653A53">
        <w:rPr>
          <w:rFonts w:ascii="Times New Roman" w:hAnsi="Times New Roman" w:cs="Times New Roman"/>
          <w:sz w:val="26"/>
          <w:szCs w:val="26"/>
          <w:shd w:val="clear" w:color="auto" w:fill="FFFFFF"/>
        </w:rPr>
        <w:t>осуществляет следующие основные полномочия:</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1) организация и осуществление контроля за законностью и эффективностью использования средств местного бюджета </w:t>
      </w:r>
      <w:r w:rsidRPr="00653A53">
        <w:rPr>
          <w:rFonts w:ascii="Times New Roman" w:eastAsia="Arial Unicode MS" w:hAnsi="Times New Roman" w:cs="Times New Roman"/>
          <w:sz w:val="26"/>
          <w:szCs w:val="26"/>
        </w:rPr>
        <w:t>Волошского сельского поселения</w:t>
      </w:r>
      <w:r w:rsidRPr="00653A53">
        <w:rPr>
          <w:rFonts w:ascii="Times New Roman" w:hAnsi="Times New Roman" w:cs="Times New Roman"/>
          <w:sz w:val="26"/>
          <w:szCs w:val="26"/>
        </w:rPr>
        <w:t xml:space="preserve">, а </w:t>
      </w:r>
      <w:r w:rsidRPr="00653A53">
        <w:rPr>
          <w:rFonts w:ascii="Times New Roman" w:hAnsi="Times New Roman" w:cs="Times New Roman"/>
          <w:sz w:val="26"/>
          <w:szCs w:val="26"/>
        </w:rPr>
        <w:lastRenderedPageBreak/>
        <w:t>также иных средств в случаях, предусмотренных законодательством Российской Федерации;</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2) экспертиза проектов местного бюджета </w:t>
      </w:r>
      <w:r w:rsidRPr="00653A53">
        <w:rPr>
          <w:rFonts w:ascii="Times New Roman" w:eastAsia="Arial Unicode MS" w:hAnsi="Times New Roman" w:cs="Times New Roman"/>
          <w:sz w:val="26"/>
          <w:szCs w:val="26"/>
        </w:rPr>
        <w:t>Волошского сельского поселения</w:t>
      </w:r>
      <w:r w:rsidRPr="00653A53">
        <w:rPr>
          <w:rFonts w:ascii="Times New Roman" w:hAnsi="Times New Roman" w:cs="Times New Roman"/>
          <w:sz w:val="26"/>
          <w:szCs w:val="26"/>
        </w:rPr>
        <w:t>, проверка и анализ обоснованности его показателей;</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3) внешняя проверка годового отчета об исполнении местного бюджета </w:t>
      </w:r>
      <w:r w:rsidRPr="00653A53">
        <w:rPr>
          <w:rFonts w:ascii="Times New Roman" w:eastAsia="Arial Unicode MS" w:hAnsi="Times New Roman" w:cs="Times New Roman"/>
          <w:sz w:val="26"/>
          <w:szCs w:val="26"/>
        </w:rPr>
        <w:t>Волошского сельского поселения</w:t>
      </w:r>
      <w:r w:rsidRPr="00653A53">
        <w:rPr>
          <w:rFonts w:ascii="Times New Roman" w:hAnsi="Times New Roman" w:cs="Times New Roman"/>
          <w:sz w:val="26"/>
          <w:szCs w:val="26"/>
        </w:rPr>
        <w:t>;</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4) проведение аудита в сфере закупок товаров, работ и услуг в соответствии с Федеральным законом от 5 апреля 2013 года № 44-ФЗ               </w:t>
      </w:r>
      <w:proofErr w:type="gramStart"/>
      <w:r w:rsidRPr="00653A53">
        <w:rPr>
          <w:rFonts w:ascii="Times New Roman" w:hAnsi="Times New Roman" w:cs="Times New Roman"/>
          <w:sz w:val="26"/>
          <w:szCs w:val="26"/>
        </w:rPr>
        <w:t xml:space="preserve">   «</w:t>
      </w:r>
      <w:proofErr w:type="gramEnd"/>
      <w:r w:rsidRPr="00653A53">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6) оценка эффективности предоставления налоговых и иных льгот и преимуществ, бюджетных кредитов за счет средств местного бюджета </w:t>
      </w:r>
      <w:r w:rsidRPr="00653A53">
        <w:rPr>
          <w:rFonts w:ascii="Times New Roman" w:eastAsia="Arial Unicode MS" w:hAnsi="Times New Roman" w:cs="Times New Roman"/>
          <w:sz w:val="26"/>
          <w:szCs w:val="26"/>
        </w:rPr>
        <w:t>Волошского сельского поселения</w:t>
      </w:r>
      <w:r w:rsidRPr="00653A53">
        <w:rPr>
          <w:rFonts w:ascii="Times New Roman" w:hAnsi="Times New Roman" w:cs="Times New Roman"/>
          <w:sz w:val="26"/>
          <w:szCs w:val="26"/>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r w:rsidRPr="00653A53">
        <w:rPr>
          <w:rFonts w:ascii="Times New Roman" w:eastAsia="Arial Unicode MS" w:hAnsi="Times New Roman" w:cs="Times New Roman"/>
          <w:sz w:val="26"/>
          <w:szCs w:val="26"/>
        </w:rPr>
        <w:t>Волошского сельского поселения</w:t>
      </w:r>
      <w:r w:rsidRPr="00653A53">
        <w:rPr>
          <w:rFonts w:ascii="Times New Roman" w:hAnsi="Times New Roman" w:cs="Times New Roman"/>
          <w:sz w:val="26"/>
          <w:szCs w:val="26"/>
        </w:rPr>
        <w:t>;</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7) экспертиза проектов муниципальных правовых актов в части, касающейся расходных обязательств </w:t>
      </w:r>
      <w:r w:rsidRPr="00653A53">
        <w:rPr>
          <w:rFonts w:ascii="Times New Roman" w:eastAsia="Arial Unicode MS" w:hAnsi="Times New Roman" w:cs="Times New Roman"/>
          <w:sz w:val="26"/>
          <w:szCs w:val="26"/>
        </w:rPr>
        <w:t>Волошского сельского поселения</w:t>
      </w:r>
      <w:r w:rsidRPr="00653A53">
        <w:rPr>
          <w:rFonts w:ascii="Times New Roman" w:hAnsi="Times New Roman" w:cs="Times New Roman"/>
          <w:sz w:val="26"/>
          <w:szCs w:val="26"/>
        </w:rPr>
        <w:t xml:space="preserve">, экспертиза проектов муниципальных правовых актов, приводящих к изменению доходов местного бюджета </w:t>
      </w:r>
      <w:r w:rsidRPr="00653A53">
        <w:rPr>
          <w:rFonts w:ascii="Times New Roman" w:eastAsia="Arial Unicode MS" w:hAnsi="Times New Roman" w:cs="Times New Roman"/>
          <w:sz w:val="26"/>
          <w:szCs w:val="26"/>
        </w:rPr>
        <w:t>Волошского сельского поселения</w:t>
      </w:r>
      <w:r w:rsidRPr="00653A53">
        <w:rPr>
          <w:rFonts w:ascii="Times New Roman" w:hAnsi="Times New Roman" w:cs="Times New Roman"/>
          <w:sz w:val="26"/>
          <w:szCs w:val="26"/>
        </w:rPr>
        <w:t>, а также муниципальных программ (проектов муниципальных программ);</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8) анализ и мониторинг бюджетного процесса </w:t>
      </w:r>
      <w:proofErr w:type="gramStart"/>
      <w:r w:rsidRPr="00653A53">
        <w:rPr>
          <w:rFonts w:ascii="Times New Roman" w:hAnsi="Times New Roman" w:cs="Times New Roman"/>
          <w:sz w:val="26"/>
          <w:szCs w:val="26"/>
        </w:rPr>
        <w:t xml:space="preserve">в </w:t>
      </w:r>
      <w:r w:rsidRPr="00653A53">
        <w:rPr>
          <w:rFonts w:ascii="Times New Roman" w:eastAsia="Arial Unicode MS" w:hAnsi="Times New Roman" w:cs="Times New Roman"/>
          <w:sz w:val="26"/>
          <w:szCs w:val="26"/>
        </w:rPr>
        <w:t>Волошском</w:t>
      </w:r>
      <w:r w:rsidRPr="00653A53">
        <w:rPr>
          <w:rFonts w:ascii="Times New Roman" w:hAnsi="Times New Roman" w:cs="Times New Roman"/>
          <w:sz w:val="26"/>
          <w:szCs w:val="26"/>
        </w:rPr>
        <w:t xml:space="preserve"> сельского поселения</w:t>
      </w:r>
      <w:proofErr w:type="gramEnd"/>
      <w:r w:rsidRPr="00653A53">
        <w:rPr>
          <w:rFonts w:ascii="Times New Roman" w:eastAsia="Arial Unicode MS" w:hAnsi="Times New Roman" w:cs="Times New Roman"/>
          <w:sz w:val="26"/>
          <w:szCs w:val="26"/>
        </w:rPr>
        <w:t xml:space="preserve"> сельском поселении</w:t>
      </w:r>
      <w:r w:rsidRPr="00653A53">
        <w:rPr>
          <w:rFonts w:ascii="Times New Roman" w:hAnsi="Times New Roman" w:cs="Times New Roman"/>
          <w:sz w:val="26"/>
          <w:szCs w:val="26"/>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w:t>
      </w:r>
      <w:r w:rsidRPr="00653A53">
        <w:rPr>
          <w:rFonts w:ascii="Times New Roman" w:eastAsia="Arial Unicode MS" w:hAnsi="Times New Roman" w:cs="Times New Roman"/>
          <w:sz w:val="26"/>
          <w:szCs w:val="26"/>
        </w:rPr>
        <w:t>Волошского сельского поселения</w:t>
      </w:r>
      <w:r w:rsidRPr="00653A53">
        <w:rPr>
          <w:rFonts w:ascii="Times New Roman" w:hAnsi="Times New Roman" w:cs="Times New Roman"/>
          <w:sz w:val="26"/>
          <w:szCs w:val="26"/>
        </w:rPr>
        <w:t xml:space="preserve">, о результатах проведенных контрольных и экспертно-аналитических мероприятий в муниципальный Совет </w:t>
      </w:r>
      <w:r w:rsidRPr="00653A53">
        <w:rPr>
          <w:rFonts w:ascii="Times New Roman" w:eastAsia="Arial Unicode MS" w:hAnsi="Times New Roman" w:cs="Times New Roman"/>
          <w:sz w:val="26"/>
          <w:szCs w:val="26"/>
        </w:rPr>
        <w:t xml:space="preserve">Волошского сельского поселения </w:t>
      </w:r>
      <w:r w:rsidRPr="00653A53">
        <w:rPr>
          <w:rFonts w:ascii="Times New Roman" w:hAnsi="Times New Roman" w:cs="Times New Roman"/>
          <w:sz w:val="26"/>
          <w:szCs w:val="26"/>
        </w:rPr>
        <w:t xml:space="preserve">и главе </w:t>
      </w:r>
      <w:r w:rsidRPr="00653A53">
        <w:rPr>
          <w:rFonts w:ascii="Times New Roman" w:eastAsia="Arial Unicode MS" w:hAnsi="Times New Roman" w:cs="Times New Roman"/>
          <w:sz w:val="26"/>
          <w:szCs w:val="26"/>
        </w:rPr>
        <w:t>Волошского сельского поселения</w:t>
      </w:r>
      <w:r w:rsidRPr="00653A53">
        <w:rPr>
          <w:rFonts w:ascii="Times New Roman" w:hAnsi="Times New Roman" w:cs="Times New Roman"/>
          <w:sz w:val="26"/>
          <w:szCs w:val="26"/>
        </w:rPr>
        <w:t>;</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10) осуществление контроля за состоянием муниципального внутреннего и внешнего долга;</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11) оценка реализуемости, рисков и результатов достижения целей социально-экономического развития </w:t>
      </w:r>
      <w:r w:rsidRPr="00653A53">
        <w:rPr>
          <w:rFonts w:ascii="Times New Roman" w:eastAsia="Arial Unicode MS" w:hAnsi="Times New Roman" w:cs="Times New Roman"/>
          <w:sz w:val="26"/>
          <w:szCs w:val="26"/>
        </w:rPr>
        <w:t>Волошского сельского поселения</w:t>
      </w:r>
      <w:r w:rsidRPr="00653A53">
        <w:rPr>
          <w:rFonts w:ascii="Times New Roman" w:hAnsi="Times New Roman" w:cs="Times New Roman"/>
          <w:sz w:val="26"/>
          <w:szCs w:val="26"/>
        </w:rPr>
        <w:t xml:space="preserve">, предусмотренных документами стратегического планирования </w:t>
      </w:r>
      <w:r w:rsidRPr="00653A53">
        <w:rPr>
          <w:rFonts w:ascii="Times New Roman" w:eastAsia="Arial Unicode MS" w:hAnsi="Times New Roman" w:cs="Times New Roman"/>
          <w:sz w:val="26"/>
          <w:szCs w:val="26"/>
        </w:rPr>
        <w:t>Волошского сельского поселения</w:t>
      </w:r>
      <w:r w:rsidRPr="00653A53">
        <w:rPr>
          <w:rFonts w:ascii="Times New Roman" w:hAnsi="Times New Roman" w:cs="Times New Roman"/>
          <w:sz w:val="26"/>
          <w:szCs w:val="26"/>
        </w:rPr>
        <w:t xml:space="preserve">, в пределах компетенции контрольно-счетного органа </w:t>
      </w:r>
      <w:r w:rsidRPr="00653A53">
        <w:rPr>
          <w:rFonts w:ascii="Times New Roman" w:eastAsia="Arial Unicode MS" w:hAnsi="Times New Roman" w:cs="Times New Roman"/>
          <w:sz w:val="26"/>
          <w:szCs w:val="26"/>
        </w:rPr>
        <w:t>Волошского сельского поселения</w:t>
      </w:r>
      <w:r w:rsidRPr="00653A53">
        <w:rPr>
          <w:rFonts w:ascii="Times New Roman" w:hAnsi="Times New Roman" w:cs="Times New Roman"/>
          <w:sz w:val="26"/>
          <w:szCs w:val="26"/>
        </w:rPr>
        <w:t>;</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12) участие в пределах полномочий в мероприятиях, направленных на противодействие коррупции;</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Архангельской </w:t>
      </w:r>
      <w:r w:rsidRPr="00653A53">
        <w:rPr>
          <w:rFonts w:ascii="Times New Roman" w:hAnsi="Times New Roman" w:cs="Times New Roman"/>
          <w:sz w:val="26"/>
          <w:szCs w:val="26"/>
        </w:rPr>
        <w:lastRenderedPageBreak/>
        <w:t xml:space="preserve">области, уставом и решениями Совета депутатов </w:t>
      </w:r>
      <w:r w:rsidRPr="00653A53">
        <w:rPr>
          <w:rFonts w:ascii="Times New Roman" w:eastAsia="Arial Unicode MS" w:hAnsi="Times New Roman" w:cs="Times New Roman"/>
          <w:sz w:val="26"/>
          <w:szCs w:val="26"/>
        </w:rPr>
        <w:t>Волошского сельского поселения</w:t>
      </w:r>
      <w:r w:rsidRPr="00653A53">
        <w:rPr>
          <w:rFonts w:ascii="Times New Roman" w:hAnsi="Times New Roman" w:cs="Times New Roman"/>
          <w:sz w:val="26"/>
          <w:szCs w:val="26"/>
        </w:rPr>
        <w:t>.».</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p>
    <w:p w:rsidR="00653A53" w:rsidRPr="00653A53" w:rsidRDefault="00653A53" w:rsidP="00653A53">
      <w:pPr>
        <w:spacing w:after="0" w:line="240" w:lineRule="auto"/>
        <w:ind w:firstLine="709"/>
        <w:jc w:val="both"/>
        <w:rPr>
          <w:rFonts w:ascii="Times New Roman" w:hAnsi="Times New Roman" w:cs="Times New Roman"/>
          <w:color w:val="000000"/>
          <w:sz w:val="26"/>
          <w:szCs w:val="26"/>
        </w:rPr>
      </w:pPr>
      <w:r w:rsidRPr="00653A53">
        <w:rPr>
          <w:rFonts w:ascii="Times New Roman" w:hAnsi="Times New Roman" w:cs="Times New Roman"/>
          <w:color w:val="000000"/>
          <w:sz w:val="26"/>
          <w:szCs w:val="26"/>
        </w:rPr>
        <w:t>1.11. В статье 21 устава:</w:t>
      </w:r>
    </w:p>
    <w:p w:rsidR="00653A53" w:rsidRPr="00653A53" w:rsidRDefault="00653A53" w:rsidP="00653A53">
      <w:pPr>
        <w:widowControl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дополнить пунктами 4.2, 4.3 следующего содержания:</w:t>
      </w:r>
    </w:p>
    <w:p w:rsidR="00653A53" w:rsidRPr="00653A53" w:rsidRDefault="00653A53" w:rsidP="00653A53">
      <w:pPr>
        <w:widowControl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«4.2. К главе </w:t>
      </w:r>
      <w:r w:rsidRPr="00653A53">
        <w:rPr>
          <w:rFonts w:ascii="Times New Roman" w:eastAsia="Arial Unicode MS" w:hAnsi="Times New Roman" w:cs="Times New Roman"/>
          <w:sz w:val="26"/>
          <w:szCs w:val="26"/>
        </w:rPr>
        <w:t>Волошского</w:t>
      </w:r>
      <w:r w:rsidRPr="00653A53">
        <w:rPr>
          <w:rFonts w:ascii="Times New Roman" w:hAnsi="Times New Roman" w:cs="Times New Roman"/>
          <w:sz w:val="26"/>
          <w:szCs w:val="26"/>
        </w:rPr>
        <w:t xml:space="preserve"> сельского</w:t>
      </w:r>
      <w:r w:rsidRPr="00653A53">
        <w:rPr>
          <w:rFonts w:ascii="Times New Roman" w:hAnsi="Times New Roman" w:cs="Times New Roman"/>
          <w:color w:val="000000"/>
          <w:sz w:val="26"/>
          <w:szCs w:val="26"/>
          <w:shd w:val="clear" w:color="auto" w:fill="FFFFFF"/>
        </w:rPr>
        <w:t xml:space="preserve"> поселения</w:t>
      </w:r>
      <w:r w:rsidRPr="00653A53">
        <w:rPr>
          <w:rFonts w:ascii="Times New Roman" w:hAnsi="Times New Roman" w:cs="Times New Roman"/>
          <w:sz w:val="26"/>
          <w:szCs w:val="26"/>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653A53" w:rsidRPr="00653A53" w:rsidRDefault="00653A53" w:rsidP="00653A53">
      <w:pPr>
        <w:widowControl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Порядок принятия решения о применении к главе                                         </w:t>
      </w:r>
      <w:r w:rsidRPr="00653A53">
        <w:rPr>
          <w:rFonts w:ascii="Times New Roman" w:eastAsia="Arial Unicode MS" w:hAnsi="Times New Roman" w:cs="Times New Roman"/>
          <w:sz w:val="26"/>
          <w:szCs w:val="26"/>
        </w:rPr>
        <w:t>Волошского</w:t>
      </w:r>
      <w:r w:rsidRPr="00653A53">
        <w:rPr>
          <w:rFonts w:ascii="Times New Roman" w:hAnsi="Times New Roman" w:cs="Times New Roman"/>
          <w:sz w:val="26"/>
          <w:szCs w:val="26"/>
        </w:rPr>
        <w:t xml:space="preserve"> сельского</w:t>
      </w:r>
      <w:r w:rsidRPr="00653A53">
        <w:rPr>
          <w:rFonts w:ascii="Times New Roman" w:hAnsi="Times New Roman" w:cs="Times New Roman"/>
          <w:color w:val="000000"/>
          <w:sz w:val="26"/>
          <w:szCs w:val="26"/>
          <w:shd w:val="clear" w:color="auto" w:fill="FFFFFF"/>
        </w:rPr>
        <w:t xml:space="preserve"> поселения</w:t>
      </w:r>
      <w:r w:rsidRPr="00653A53">
        <w:rPr>
          <w:rFonts w:ascii="Times New Roman" w:eastAsia="Arial Unicode MS" w:hAnsi="Times New Roman" w:cs="Times New Roman"/>
          <w:bCs/>
          <w:sz w:val="26"/>
          <w:szCs w:val="26"/>
        </w:rPr>
        <w:t xml:space="preserve"> </w:t>
      </w:r>
      <w:r w:rsidRPr="00653A53">
        <w:rPr>
          <w:rFonts w:ascii="Times New Roman" w:hAnsi="Times New Roman" w:cs="Times New Roman"/>
          <w:sz w:val="26"/>
          <w:szCs w:val="26"/>
        </w:rPr>
        <w:t>меры ответственности, указанной в настоящем пункте, определяется решением Собрания депутатов Коношского муниципального района Архангельской области в соответствии с законом Архангельской области от 26 ноября 2008 года             № 626-31-ОЗ «О противодействии коррупции в Архангельской области».</w:t>
      </w:r>
    </w:p>
    <w:p w:rsidR="00653A53" w:rsidRPr="00653A53" w:rsidRDefault="00653A53" w:rsidP="00653A53">
      <w:pPr>
        <w:widowControl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4.3. Глава </w:t>
      </w:r>
      <w:r w:rsidRPr="00653A53">
        <w:rPr>
          <w:rFonts w:ascii="Times New Roman" w:eastAsia="Arial Unicode MS" w:hAnsi="Times New Roman" w:cs="Times New Roman"/>
          <w:sz w:val="26"/>
          <w:szCs w:val="26"/>
        </w:rPr>
        <w:t>Волошского</w:t>
      </w:r>
      <w:r w:rsidRPr="00653A53">
        <w:rPr>
          <w:rFonts w:ascii="Times New Roman" w:hAnsi="Times New Roman" w:cs="Times New Roman"/>
          <w:sz w:val="26"/>
          <w:szCs w:val="26"/>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53A53" w:rsidRPr="00653A53" w:rsidRDefault="00653A53" w:rsidP="00653A53">
      <w:pPr>
        <w:widowControl w:val="0"/>
        <w:spacing w:after="0" w:line="240" w:lineRule="auto"/>
        <w:ind w:firstLine="709"/>
        <w:jc w:val="both"/>
        <w:rPr>
          <w:rFonts w:ascii="Times New Roman" w:hAnsi="Times New Roman" w:cs="Times New Roman"/>
          <w:color w:val="000000"/>
          <w:sz w:val="26"/>
          <w:szCs w:val="26"/>
        </w:rPr>
      </w:pPr>
    </w:p>
    <w:p w:rsidR="00653A53" w:rsidRPr="00653A53" w:rsidRDefault="00653A53" w:rsidP="00653A53">
      <w:pPr>
        <w:spacing w:after="0" w:line="240" w:lineRule="auto"/>
        <w:ind w:firstLine="709"/>
        <w:jc w:val="both"/>
        <w:rPr>
          <w:rFonts w:ascii="Times New Roman" w:hAnsi="Times New Roman" w:cs="Times New Roman"/>
          <w:color w:val="000000"/>
          <w:sz w:val="26"/>
          <w:szCs w:val="26"/>
        </w:rPr>
      </w:pPr>
      <w:r w:rsidRPr="00653A53">
        <w:rPr>
          <w:rFonts w:ascii="Times New Roman" w:hAnsi="Times New Roman" w:cs="Times New Roman"/>
          <w:color w:val="000000"/>
          <w:sz w:val="26"/>
          <w:szCs w:val="26"/>
        </w:rPr>
        <w:t>1.12. В пункте 8 статьи 21 устава:</w:t>
      </w:r>
    </w:p>
    <w:p w:rsidR="00653A53" w:rsidRPr="00653A53" w:rsidRDefault="00653A53" w:rsidP="00653A53">
      <w:pPr>
        <w:spacing w:after="0" w:line="240" w:lineRule="auto"/>
        <w:ind w:firstLine="709"/>
        <w:jc w:val="both"/>
        <w:rPr>
          <w:rFonts w:ascii="Times New Roman" w:hAnsi="Times New Roman" w:cs="Times New Roman"/>
          <w:color w:val="000000"/>
          <w:sz w:val="26"/>
          <w:szCs w:val="26"/>
        </w:rPr>
      </w:pPr>
      <w:r w:rsidRPr="00653A53">
        <w:rPr>
          <w:rFonts w:ascii="Times New Roman" w:hAnsi="Times New Roman" w:cs="Times New Roman"/>
          <w:color w:val="000000"/>
          <w:sz w:val="26"/>
          <w:szCs w:val="26"/>
        </w:rPr>
        <w:t>- в подпункте «а» слова «им своих» исключить;</w:t>
      </w:r>
    </w:p>
    <w:p w:rsidR="00653A53" w:rsidRPr="00653A53" w:rsidRDefault="00653A53" w:rsidP="00653A53">
      <w:pPr>
        <w:spacing w:after="0" w:line="240" w:lineRule="auto"/>
        <w:ind w:firstLine="709"/>
        <w:jc w:val="both"/>
        <w:rPr>
          <w:rFonts w:ascii="Times New Roman" w:hAnsi="Times New Roman" w:cs="Times New Roman"/>
          <w:color w:val="000000"/>
          <w:sz w:val="26"/>
          <w:szCs w:val="26"/>
        </w:rPr>
      </w:pPr>
      <w:r w:rsidRPr="00653A53">
        <w:rPr>
          <w:rFonts w:ascii="Times New Roman" w:hAnsi="Times New Roman" w:cs="Times New Roman"/>
          <w:color w:val="000000"/>
          <w:sz w:val="26"/>
          <w:szCs w:val="26"/>
        </w:rPr>
        <w:t>- подпункт «б» изложить в следующей редакции:</w:t>
      </w:r>
    </w:p>
    <w:p w:rsidR="00653A53" w:rsidRPr="00653A53" w:rsidRDefault="00653A53" w:rsidP="00653A53">
      <w:pPr>
        <w:shd w:val="clear" w:color="auto" w:fill="FFFFFF"/>
        <w:spacing w:after="0" w:line="240" w:lineRule="auto"/>
        <w:ind w:firstLine="709"/>
        <w:jc w:val="both"/>
        <w:rPr>
          <w:rFonts w:ascii="Times New Roman" w:hAnsi="Times New Roman" w:cs="Times New Roman"/>
          <w:sz w:val="26"/>
          <w:szCs w:val="26"/>
          <w:shd w:val="clear" w:color="auto" w:fill="FFFFFF"/>
        </w:rPr>
      </w:pPr>
      <w:r w:rsidRPr="00653A53">
        <w:rPr>
          <w:rFonts w:ascii="Times New Roman" w:hAnsi="Times New Roman" w:cs="Times New Roman"/>
          <w:color w:val="000000"/>
          <w:sz w:val="26"/>
          <w:szCs w:val="26"/>
        </w:rPr>
        <w:t>«</w:t>
      </w:r>
      <w:r w:rsidRPr="00653A53">
        <w:rPr>
          <w:rFonts w:ascii="Times New Roman" w:hAnsi="Times New Roman" w:cs="Times New Roman"/>
          <w:sz w:val="26"/>
          <w:szCs w:val="26"/>
        </w:rPr>
        <w:t xml:space="preserve">б) </w:t>
      </w:r>
      <w:r w:rsidRPr="00653A53">
        <w:rPr>
          <w:rFonts w:ascii="Times New Roman" w:hAnsi="Times New Roman" w:cs="Times New Roman"/>
          <w:bCs/>
          <w:sz w:val="26"/>
          <w:szCs w:val="26"/>
        </w:rPr>
        <w:t xml:space="preserve">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w:t>
      </w:r>
      <w:r w:rsidRPr="00653A53">
        <w:rPr>
          <w:rFonts w:ascii="Times New Roman" w:hAnsi="Times New Roman" w:cs="Times New Roman"/>
          <w:sz w:val="26"/>
          <w:szCs w:val="26"/>
        </w:rPr>
        <w:t>Размер ежемесячного денежного вознаграждения главы Волошского сельского</w:t>
      </w:r>
      <w:r w:rsidRPr="00653A53">
        <w:rPr>
          <w:rFonts w:ascii="Times New Roman" w:hAnsi="Times New Roman" w:cs="Times New Roman"/>
          <w:color w:val="000000"/>
          <w:sz w:val="26"/>
          <w:szCs w:val="26"/>
          <w:shd w:val="clear" w:color="auto" w:fill="FFFFFF"/>
        </w:rPr>
        <w:t xml:space="preserve"> </w:t>
      </w:r>
      <w:r w:rsidRPr="00653A53">
        <w:rPr>
          <w:rFonts w:ascii="Times New Roman" w:hAnsi="Times New Roman" w:cs="Times New Roman"/>
          <w:sz w:val="26"/>
          <w:szCs w:val="26"/>
          <w:shd w:val="clear" w:color="auto" w:fill="FFFFFF"/>
        </w:rPr>
        <w:t>поселения</w:t>
      </w:r>
      <w:r w:rsidRPr="00653A53">
        <w:rPr>
          <w:rFonts w:ascii="Times New Roman" w:hAnsi="Times New Roman" w:cs="Times New Roman"/>
          <w:sz w:val="26"/>
          <w:szCs w:val="26"/>
        </w:rPr>
        <w:t xml:space="preserve"> устанавливается решением муниципального Совета Волошского сельского</w:t>
      </w:r>
      <w:r w:rsidRPr="00653A53">
        <w:rPr>
          <w:rFonts w:ascii="Times New Roman" w:hAnsi="Times New Roman" w:cs="Times New Roman"/>
          <w:color w:val="000000"/>
          <w:sz w:val="26"/>
          <w:szCs w:val="26"/>
          <w:shd w:val="clear" w:color="auto" w:fill="FFFFFF"/>
        </w:rPr>
        <w:t xml:space="preserve"> </w:t>
      </w:r>
      <w:r w:rsidRPr="00653A53">
        <w:rPr>
          <w:rFonts w:ascii="Times New Roman" w:hAnsi="Times New Roman" w:cs="Times New Roman"/>
          <w:sz w:val="26"/>
          <w:szCs w:val="26"/>
          <w:shd w:val="clear" w:color="auto" w:fill="FFFFFF"/>
        </w:rPr>
        <w:t>поселения;»;</w:t>
      </w:r>
    </w:p>
    <w:p w:rsidR="00653A53" w:rsidRPr="00653A53" w:rsidRDefault="00653A53" w:rsidP="00653A53">
      <w:pPr>
        <w:spacing w:after="0" w:line="240" w:lineRule="auto"/>
        <w:ind w:firstLine="709"/>
        <w:jc w:val="both"/>
        <w:rPr>
          <w:rFonts w:ascii="Times New Roman" w:hAnsi="Times New Roman" w:cs="Times New Roman"/>
          <w:color w:val="000000"/>
          <w:sz w:val="26"/>
          <w:szCs w:val="26"/>
        </w:rPr>
      </w:pPr>
      <w:r w:rsidRPr="00653A53">
        <w:rPr>
          <w:rFonts w:ascii="Times New Roman" w:hAnsi="Times New Roman" w:cs="Times New Roman"/>
          <w:color w:val="000000"/>
          <w:sz w:val="26"/>
          <w:szCs w:val="26"/>
        </w:rPr>
        <w:t>- подпункт «л» изложить в следующей редакции:</w:t>
      </w:r>
    </w:p>
    <w:p w:rsidR="00653A53" w:rsidRPr="00653A53" w:rsidRDefault="00653A53" w:rsidP="00653A53">
      <w:pPr>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«л) профессиональное развитие, в том числе получение дополнительного профессионального образования;»;</w:t>
      </w:r>
    </w:p>
    <w:p w:rsidR="00653A53" w:rsidRPr="00653A53" w:rsidRDefault="00653A53" w:rsidP="00653A53">
      <w:pPr>
        <w:spacing w:after="0" w:line="240" w:lineRule="auto"/>
        <w:ind w:firstLine="709"/>
        <w:jc w:val="both"/>
        <w:rPr>
          <w:rFonts w:ascii="Times New Roman" w:hAnsi="Times New Roman" w:cs="Times New Roman"/>
          <w:color w:val="000000"/>
          <w:sz w:val="26"/>
          <w:szCs w:val="26"/>
        </w:rPr>
      </w:pPr>
      <w:r w:rsidRPr="00653A53">
        <w:rPr>
          <w:rFonts w:ascii="Times New Roman" w:hAnsi="Times New Roman" w:cs="Times New Roman"/>
          <w:color w:val="000000"/>
          <w:sz w:val="26"/>
          <w:szCs w:val="26"/>
        </w:rPr>
        <w:t>- подпункт «н» изложить в следующей редакции:</w:t>
      </w:r>
    </w:p>
    <w:p w:rsidR="00653A53" w:rsidRPr="00653A53" w:rsidRDefault="00653A53" w:rsidP="00653A5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«н)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Волошского сельского поселения.».</w:t>
      </w:r>
    </w:p>
    <w:p w:rsidR="00653A53" w:rsidRPr="00653A53" w:rsidRDefault="00653A53" w:rsidP="00653A53">
      <w:pPr>
        <w:spacing w:after="0" w:line="240" w:lineRule="auto"/>
        <w:ind w:firstLine="709"/>
        <w:jc w:val="both"/>
        <w:rPr>
          <w:rFonts w:ascii="Times New Roman" w:hAnsi="Times New Roman" w:cs="Times New Roman"/>
          <w:color w:val="000000"/>
          <w:sz w:val="26"/>
          <w:szCs w:val="26"/>
        </w:rPr>
      </w:pPr>
      <w:r w:rsidRPr="00653A53">
        <w:rPr>
          <w:rFonts w:ascii="Times New Roman" w:hAnsi="Times New Roman" w:cs="Times New Roman"/>
          <w:color w:val="000000"/>
          <w:sz w:val="26"/>
          <w:szCs w:val="26"/>
        </w:rPr>
        <w:t>- подпункт «н» считать подпунктом «м», а пункт «м» в старой редакции считать подпунктом «н».</w:t>
      </w:r>
    </w:p>
    <w:p w:rsidR="00653A53" w:rsidRPr="00653A53" w:rsidRDefault="00653A53" w:rsidP="00653A53">
      <w:pPr>
        <w:spacing w:after="0" w:line="240" w:lineRule="auto"/>
        <w:ind w:firstLine="709"/>
        <w:jc w:val="both"/>
        <w:rPr>
          <w:rFonts w:ascii="Times New Roman" w:hAnsi="Times New Roman" w:cs="Times New Roman"/>
          <w:color w:val="000000"/>
          <w:sz w:val="26"/>
          <w:szCs w:val="26"/>
        </w:rPr>
      </w:pP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53A53">
        <w:rPr>
          <w:rFonts w:ascii="Times New Roman" w:hAnsi="Times New Roman" w:cs="Times New Roman"/>
          <w:color w:val="000000"/>
          <w:sz w:val="26"/>
          <w:szCs w:val="26"/>
        </w:rPr>
        <w:t>1.13. В статье 23 устава:</w:t>
      </w:r>
    </w:p>
    <w:p w:rsidR="00653A53" w:rsidRPr="00653A53" w:rsidRDefault="00653A53" w:rsidP="00653A53">
      <w:pPr>
        <w:autoSpaceDE w:val="0"/>
        <w:autoSpaceDN w:val="0"/>
        <w:adjustRightInd w:val="0"/>
        <w:spacing w:after="0" w:line="240" w:lineRule="auto"/>
        <w:ind w:firstLine="709"/>
        <w:jc w:val="both"/>
        <w:rPr>
          <w:rFonts w:ascii="Times New Roman" w:eastAsia="Arial Unicode MS" w:hAnsi="Times New Roman" w:cs="Times New Roman"/>
          <w:sz w:val="26"/>
          <w:szCs w:val="26"/>
        </w:rPr>
      </w:pPr>
      <w:r w:rsidRPr="00653A53">
        <w:rPr>
          <w:rFonts w:ascii="Times New Roman" w:hAnsi="Times New Roman" w:cs="Times New Roman"/>
          <w:color w:val="000000"/>
          <w:sz w:val="26"/>
          <w:szCs w:val="26"/>
        </w:rPr>
        <w:lastRenderedPageBreak/>
        <w:t xml:space="preserve">- подпункт «з» пункта 2 </w:t>
      </w:r>
      <w:r w:rsidRPr="00653A53">
        <w:rPr>
          <w:rFonts w:ascii="Times New Roman" w:eastAsia="Arial Unicode MS" w:hAnsi="Times New Roman" w:cs="Times New Roman"/>
          <w:sz w:val="26"/>
          <w:szCs w:val="26"/>
        </w:rPr>
        <w:t>изложить в следующей редакции;</w:t>
      </w:r>
    </w:p>
    <w:p w:rsidR="00653A53" w:rsidRPr="00653A53" w:rsidRDefault="00653A53" w:rsidP="00653A53">
      <w:pPr>
        <w:widowControl w:val="0"/>
        <w:tabs>
          <w:tab w:val="left" w:pos="709"/>
        </w:tabs>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w:t>
      </w:r>
    </w:p>
    <w:p w:rsidR="00653A53" w:rsidRPr="00653A53" w:rsidRDefault="00653A53" w:rsidP="00653A53">
      <w:pPr>
        <w:widowControl w:val="0"/>
        <w:tabs>
          <w:tab w:val="left" w:pos="709"/>
        </w:tabs>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sz w:val="26"/>
          <w:szCs w:val="26"/>
        </w:rPr>
        <w:t xml:space="preserve"> органы местного самоуправления, если иное не предусмотрено международным договором Российской Федерации.».</w:t>
      </w:r>
    </w:p>
    <w:p w:rsidR="00653A53" w:rsidRPr="00653A53" w:rsidRDefault="00653A53" w:rsidP="00653A53">
      <w:pPr>
        <w:widowControl w:val="0"/>
        <w:tabs>
          <w:tab w:val="left" w:pos="709"/>
        </w:tabs>
        <w:spacing w:after="0" w:line="240" w:lineRule="auto"/>
        <w:ind w:firstLine="709"/>
        <w:jc w:val="both"/>
        <w:rPr>
          <w:rFonts w:ascii="Times New Roman" w:eastAsia="Arial Unicode MS" w:hAnsi="Times New Roman" w:cs="Times New Roman"/>
          <w:sz w:val="26"/>
          <w:szCs w:val="26"/>
        </w:rPr>
      </w:pPr>
      <w:r w:rsidRPr="00653A53">
        <w:rPr>
          <w:rFonts w:ascii="Times New Roman" w:eastAsia="Arial Unicode MS" w:hAnsi="Times New Roman" w:cs="Times New Roman"/>
          <w:sz w:val="26"/>
          <w:szCs w:val="26"/>
        </w:rPr>
        <w:t xml:space="preserve">- </w:t>
      </w:r>
      <w:r w:rsidRPr="00653A53">
        <w:rPr>
          <w:rFonts w:ascii="Times New Roman" w:hAnsi="Times New Roman" w:cs="Times New Roman"/>
          <w:color w:val="000000"/>
          <w:sz w:val="26"/>
          <w:szCs w:val="26"/>
        </w:rPr>
        <w:t>подпункт «и» пункта 2 исключить.</w:t>
      </w:r>
    </w:p>
    <w:p w:rsidR="00653A53" w:rsidRPr="00653A53" w:rsidRDefault="00653A53" w:rsidP="00653A53">
      <w:pPr>
        <w:widowControl w:val="0"/>
        <w:tabs>
          <w:tab w:val="left" w:pos="709"/>
        </w:tabs>
        <w:spacing w:after="0" w:line="240" w:lineRule="auto"/>
        <w:ind w:firstLine="709"/>
        <w:jc w:val="both"/>
        <w:rPr>
          <w:rFonts w:ascii="Times New Roman" w:eastAsia="Arial Unicode MS" w:hAnsi="Times New Roman" w:cs="Times New Roman"/>
          <w:sz w:val="26"/>
          <w:szCs w:val="26"/>
        </w:rPr>
      </w:pPr>
    </w:p>
    <w:p w:rsidR="00653A53" w:rsidRPr="00653A53" w:rsidRDefault="00653A53" w:rsidP="00653A53">
      <w:pPr>
        <w:widowControl w:val="0"/>
        <w:tabs>
          <w:tab w:val="left" w:pos="709"/>
        </w:tabs>
        <w:spacing w:after="0" w:line="240" w:lineRule="auto"/>
        <w:ind w:firstLine="709"/>
        <w:jc w:val="both"/>
        <w:rPr>
          <w:rFonts w:ascii="Times New Roman" w:hAnsi="Times New Roman" w:cs="Times New Roman"/>
          <w:sz w:val="26"/>
          <w:szCs w:val="26"/>
        </w:rPr>
      </w:pPr>
      <w:r w:rsidRPr="00653A53">
        <w:rPr>
          <w:rFonts w:ascii="Times New Roman" w:eastAsia="Arial Unicode MS" w:hAnsi="Times New Roman" w:cs="Times New Roman"/>
          <w:sz w:val="26"/>
          <w:szCs w:val="26"/>
        </w:rPr>
        <w:t xml:space="preserve">1.14. Пункт 1 статьи 24 устава </w:t>
      </w:r>
      <w:r w:rsidRPr="00653A53">
        <w:rPr>
          <w:rFonts w:ascii="Times New Roman" w:hAnsi="Times New Roman" w:cs="Times New Roman"/>
          <w:sz w:val="26"/>
          <w:szCs w:val="26"/>
        </w:rPr>
        <w:t>исключить;</w:t>
      </w:r>
    </w:p>
    <w:p w:rsidR="00653A53" w:rsidRPr="00653A53" w:rsidRDefault="00653A53" w:rsidP="00653A53">
      <w:pPr>
        <w:spacing w:after="0" w:line="240" w:lineRule="auto"/>
        <w:ind w:firstLine="709"/>
        <w:jc w:val="both"/>
        <w:rPr>
          <w:rFonts w:ascii="Times New Roman" w:hAnsi="Times New Roman" w:cs="Times New Roman"/>
          <w:color w:val="000000"/>
          <w:sz w:val="26"/>
          <w:szCs w:val="26"/>
        </w:rPr>
      </w:pP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53A53">
        <w:rPr>
          <w:rFonts w:ascii="Times New Roman" w:hAnsi="Times New Roman" w:cs="Times New Roman"/>
          <w:color w:val="000000"/>
          <w:sz w:val="26"/>
          <w:szCs w:val="26"/>
        </w:rPr>
        <w:t>1.15. В статье 33 устава:</w:t>
      </w:r>
    </w:p>
    <w:p w:rsidR="00653A53" w:rsidRPr="00653A53" w:rsidRDefault="00653A53" w:rsidP="00653A53">
      <w:pPr>
        <w:autoSpaceDE w:val="0"/>
        <w:autoSpaceDN w:val="0"/>
        <w:adjustRightInd w:val="0"/>
        <w:spacing w:after="0" w:line="240" w:lineRule="auto"/>
        <w:ind w:firstLine="709"/>
        <w:jc w:val="both"/>
        <w:rPr>
          <w:rFonts w:ascii="Times New Roman" w:hAnsi="Times New Roman" w:cs="Times New Roman"/>
          <w:sz w:val="26"/>
          <w:szCs w:val="26"/>
        </w:rPr>
      </w:pPr>
      <w:r w:rsidRPr="00653A53">
        <w:rPr>
          <w:rFonts w:ascii="Times New Roman" w:hAnsi="Times New Roman" w:cs="Times New Roman"/>
          <w:color w:val="000000"/>
          <w:sz w:val="26"/>
          <w:szCs w:val="26"/>
        </w:rPr>
        <w:t>- в абзаце четвертом пункта 5 слова «</w:t>
      </w:r>
      <w:r w:rsidRPr="00653A53">
        <w:rPr>
          <w:rFonts w:ascii="Times New Roman" w:hAnsi="Times New Roman" w:cs="Times New Roman"/>
          <w:sz w:val="26"/>
          <w:szCs w:val="26"/>
        </w:rPr>
        <w:t>главы» и «главе» необходимо заменить словами «выборные должностные лица местного самоуправления» в соответствующем падеже;</w:t>
      </w:r>
    </w:p>
    <w:p w:rsidR="00653A53" w:rsidRPr="00653A53" w:rsidRDefault="00653A53" w:rsidP="00653A53">
      <w:pPr>
        <w:tabs>
          <w:tab w:val="left" w:pos="709"/>
        </w:tabs>
        <w:spacing w:after="0" w:line="240" w:lineRule="auto"/>
        <w:ind w:firstLine="709"/>
        <w:jc w:val="both"/>
        <w:rPr>
          <w:rFonts w:ascii="Times New Roman" w:eastAsia="Arial Unicode MS" w:hAnsi="Times New Roman" w:cs="Times New Roman"/>
          <w:sz w:val="26"/>
          <w:szCs w:val="26"/>
        </w:rPr>
      </w:pPr>
      <w:r w:rsidRPr="00653A53">
        <w:rPr>
          <w:rFonts w:ascii="Times New Roman" w:eastAsia="Arial Unicode MS" w:hAnsi="Times New Roman" w:cs="Times New Roman"/>
          <w:sz w:val="26"/>
          <w:szCs w:val="26"/>
        </w:rPr>
        <w:t>- пункт 6 изложить в следующей редакции:</w:t>
      </w:r>
    </w:p>
    <w:p w:rsidR="00653A53" w:rsidRPr="00653A53" w:rsidRDefault="00653A53" w:rsidP="00653A53">
      <w:pPr>
        <w:spacing w:after="0" w:line="240" w:lineRule="auto"/>
        <w:ind w:firstLine="709"/>
        <w:jc w:val="both"/>
        <w:rPr>
          <w:rFonts w:ascii="Times New Roman" w:hAnsi="Times New Roman" w:cs="Times New Roman"/>
          <w:sz w:val="26"/>
          <w:szCs w:val="26"/>
        </w:rPr>
      </w:pPr>
      <w:r w:rsidRPr="00653A53">
        <w:rPr>
          <w:rFonts w:ascii="Times New Roman" w:eastAsia="Arial Unicode MS" w:hAnsi="Times New Roman" w:cs="Times New Roman"/>
          <w:sz w:val="26"/>
          <w:szCs w:val="26"/>
        </w:rPr>
        <w:t xml:space="preserve">«6. </w:t>
      </w:r>
      <w:r w:rsidRPr="00653A53">
        <w:rPr>
          <w:rFonts w:ascii="Times New Roman" w:eastAsia="Calibri" w:hAnsi="Times New Roman" w:cs="Times New Roman"/>
          <w:sz w:val="26"/>
          <w:szCs w:val="26"/>
        </w:rPr>
        <w:t>Глава Волошского</w:t>
      </w:r>
      <w:r w:rsidRPr="00653A53">
        <w:rPr>
          <w:rFonts w:ascii="Times New Roman" w:eastAsia="Arial Unicode MS" w:hAnsi="Times New Roman" w:cs="Times New Roman"/>
          <w:sz w:val="26"/>
          <w:szCs w:val="26"/>
        </w:rPr>
        <w:t xml:space="preserve"> сельского поселен</w:t>
      </w:r>
      <w:r w:rsidRPr="00653A53">
        <w:rPr>
          <w:rFonts w:ascii="Times New Roman" w:hAnsi="Times New Roman" w:cs="Times New Roman"/>
          <w:sz w:val="26"/>
          <w:szCs w:val="26"/>
          <w:shd w:val="clear" w:color="auto" w:fill="FFFFFF"/>
        </w:rPr>
        <w:t>ия</w:t>
      </w:r>
      <w:r w:rsidRPr="00653A53">
        <w:rPr>
          <w:rFonts w:ascii="Times New Roman" w:eastAsia="Calibri" w:hAnsi="Times New Roman" w:cs="Times New Roman"/>
          <w:sz w:val="26"/>
          <w:szCs w:val="26"/>
        </w:rPr>
        <w:t xml:space="preserve"> обязан опубликовать (обнародовать) зарегистрированные устав Волошского</w:t>
      </w:r>
      <w:r w:rsidRPr="00653A53">
        <w:rPr>
          <w:rFonts w:ascii="Times New Roman" w:eastAsia="Arial Unicode MS" w:hAnsi="Times New Roman" w:cs="Times New Roman"/>
          <w:sz w:val="26"/>
          <w:szCs w:val="26"/>
        </w:rPr>
        <w:t xml:space="preserve"> сельского</w:t>
      </w:r>
      <w:r w:rsidRPr="00653A53">
        <w:rPr>
          <w:rFonts w:ascii="Times New Roman" w:hAnsi="Times New Roman" w:cs="Times New Roman"/>
          <w:sz w:val="26"/>
          <w:szCs w:val="26"/>
          <w:shd w:val="clear" w:color="auto" w:fill="FFFFFF"/>
        </w:rPr>
        <w:t xml:space="preserve"> поселения</w:t>
      </w:r>
      <w:r w:rsidRPr="00653A53">
        <w:rPr>
          <w:rFonts w:ascii="Times New Roman" w:eastAsia="Calibri" w:hAnsi="Times New Roman" w:cs="Times New Roman"/>
          <w:sz w:val="26"/>
          <w:szCs w:val="26"/>
        </w:rPr>
        <w:t>, муниципальный правовой акт о внесении изменений и дополнений в устав</w:t>
      </w:r>
      <w:r w:rsidRPr="00653A53">
        <w:rPr>
          <w:rFonts w:ascii="Times New Roman" w:hAnsi="Times New Roman" w:cs="Times New Roman"/>
          <w:color w:val="000000"/>
          <w:sz w:val="26"/>
          <w:szCs w:val="26"/>
        </w:rPr>
        <w:t xml:space="preserve"> Волошского</w:t>
      </w:r>
      <w:r w:rsidRPr="00653A53">
        <w:rPr>
          <w:rFonts w:ascii="Times New Roman" w:eastAsia="Arial Unicode MS" w:hAnsi="Times New Roman" w:cs="Times New Roman"/>
          <w:sz w:val="26"/>
          <w:szCs w:val="26"/>
        </w:rPr>
        <w:t xml:space="preserve"> сельского </w:t>
      </w:r>
      <w:r w:rsidRPr="00653A53">
        <w:rPr>
          <w:rFonts w:ascii="Times New Roman" w:hAnsi="Times New Roman" w:cs="Times New Roman"/>
          <w:sz w:val="26"/>
          <w:szCs w:val="26"/>
          <w:shd w:val="clear" w:color="auto" w:fill="FFFFFF"/>
        </w:rPr>
        <w:t>поселения</w:t>
      </w:r>
      <w:r w:rsidRPr="00653A53">
        <w:rPr>
          <w:rFonts w:ascii="Times New Roman" w:eastAsia="Calibri" w:hAnsi="Times New Roman" w:cs="Times New Roman"/>
          <w:sz w:val="26"/>
          <w:szCs w:val="26"/>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Волошского</w:t>
      </w:r>
      <w:r w:rsidRPr="00653A53">
        <w:rPr>
          <w:rFonts w:ascii="Times New Roman" w:eastAsia="Arial Unicode MS" w:hAnsi="Times New Roman" w:cs="Times New Roman"/>
          <w:sz w:val="26"/>
          <w:szCs w:val="26"/>
        </w:rPr>
        <w:t xml:space="preserve"> сельского </w:t>
      </w:r>
      <w:r w:rsidRPr="00653A53">
        <w:rPr>
          <w:rFonts w:ascii="Times New Roman" w:hAnsi="Times New Roman" w:cs="Times New Roman"/>
          <w:sz w:val="26"/>
          <w:szCs w:val="26"/>
          <w:shd w:val="clear" w:color="auto" w:fill="FFFFFF"/>
        </w:rPr>
        <w:t>поселения</w:t>
      </w:r>
      <w:r w:rsidRPr="00653A53">
        <w:rPr>
          <w:rFonts w:ascii="Times New Roman" w:eastAsia="Calibri" w:hAnsi="Times New Roman" w:cs="Times New Roman"/>
          <w:sz w:val="26"/>
          <w:szCs w:val="26"/>
        </w:rPr>
        <w:t xml:space="preserve">, муниципальном правовом акте о внесении изменений в устав Волошского </w:t>
      </w:r>
      <w:r w:rsidRPr="00653A53">
        <w:rPr>
          <w:rFonts w:ascii="Times New Roman" w:eastAsia="Arial Unicode MS" w:hAnsi="Times New Roman" w:cs="Times New Roman"/>
          <w:sz w:val="26"/>
          <w:szCs w:val="26"/>
        </w:rPr>
        <w:t xml:space="preserve">сельского </w:t>
      </w:r>
      <w:r w:rsidRPr="00653A53">
        <w:rPr>
          <w:rFonts w:ascii="Times New Roman" w:hAnsi="Times New Roman" w:cs="Times New Roman"/>
          <w:sz w:val="26"/>
          <w:szCs w:val="26"/>
          <w:shd w:val="clear" w:color="auto" w:fill="FFFFFF"/>
        </w:rPr>
        <w:t>поселения</w:t>
      </w:r>
      <w:r w:rsidRPr="00653A53">
        <w:rPr>
          <w:rFonts w:ascii="Times New Roman" w:eastAsia="Calibri" w:hAnsi="Times New Roman" w:cs="Times New Roman"/>
          <w:sz w:val="26"/>
          <w:szCs w:val="26"/>
        </w:rPr>
        <w:t xml:space="preserve"> в государственный реестр уставов муниципальных образований Архангельской области.».</w:t>
      </w:r>
    </w:p>
    <w:p w:rsidR="001F12AD" w:rsidRPr="00653A53" w:rsidRDefault="001F12AD" w:rsidP="00653A53">
      <w:pPr>
        <w:spacing w:after="0" w:line="240" w:lineRule="auto"/>
        <w:jc w:val="both"/>
        <w:rPr>
          <w:rFonts w:ascii="Times New Roman" w:hAnsi="Times New Roman" w:cs="Times New Roman"/>
          <w:sz w:val="26"/>
          <w:szCs w:val="26"/>
        </w:rPr>
      </w:pPr>
    </w:p>
    <w:p w:rsidR="001F12AD" w:rsidRPr="00653A53" w:rsidRDefault="001F12AD" w:rsidP="0023425C">
      <w:pPr>
        <w:spacing w:after="0" w:line="240" w:lineRule="auto"/>
        <w:ind w:firstLine="851"/>
        <w:jc w:val="both"/>
        <w:rPr>
          <w:rFonts w:ascii="Times New Roman" w:hAnsi="Times New Roman" w:cs="Times New Roman"/>
          <w:sz w:val="26"/>
          <w:szCs w:val="26"/>
        </w:rPr>
      </w:pPr>
    </w:p>
    <w:p w:rsidR="0062798F" w:rsidRPr="00653A53" w:rsidRDefault="0023425C" w:rsidP="005844DF">
      <w:pPr>
        <w:spacing w:after="0" w:line="240" w:lineRule="auto"/>
        <w:jc w:val="both"/>
        <w:rPr>
          <w:rFonts w:ascii="Times New Roman" w:hAnsi="Times New Roman" w:cs="Times New Roman"/>
          <w:sz w:val="26"/>
          <w:szCs w:val="26"/>
        </w:rPr>
      </w:pPr>
      <w:r w:rsidRPr="00653A53">
        <w:rPr>
          <w:rFonts w:ascii="Times New Roman" w:hAnsi="Times New Roman" w:cs="Times New Roman"/>
          <w:sz w:val="26"/>
          <w:szCs w:val="26"/>
        </w:rPr>
        <w:t xml:space="preserve">          </w:t>
      </w:r>
      <w:r w:rsidR="0062798F" w:rsidRPr="00653A53">
        <w:rPr>
          <w:rFonts w:ascii="Times New Roman" w:hAnsi="Times New Roman" w:cs="Times New Roman"/>
          <w:sz w:val="26"/>
          <w:szCs w:val="26"/>
        </w:rPr>
        <w:t>Результат рассмотрения проекта решения муниципального образования Совета муниципального образования «Волошское» «О внесении изменений и дополнений в Устав муниципального образования «Волошское» - голосовали: за – «11», против – «нет».</w:t>
      </w:r>
    </w:p>
    <w:p w:rsidR="00213FF8" w:rsidRPr="00653A53" w:rsidRDefault="00213FF8" w:rsidP="005844DF">
      <w:pPr>
        <w:spacing w:after="0" w:line="240" w:lineRule="auto"/>
        <w:jc w:val="both"/>
        <w:rPr>
          <w:rFonts w:ascii="Times New Roman" w:hAnsi="Times New Roman" w:cs="Times New Roman"/>
          <w:sz w:val="26"/>
          <w:szCs w:val="26"/>
        </w:rPr>
      </w:pPr>
    </w:p>
    <w:p w:rsidR="00653A53" w:rsidRDefault="00653A53" w:rsidP="005844DF">
      <w:pPr>
        <w:spacing w:after="0" w:line="240" w:lineRule="auto"/>
        <w:jc w:val="both"/>
        <w:rPr>
          <w:rFonts w:ascii="Times New Roman" w:hAnsi="Times New Roman" w:cs="Times New Roman"/>
          <w:sz w:val="26"/>
          <w:szCs w:val="26"/>
        </w:rPr>
      </w:pPr>
    </w:p>
    <w:p w:rsidR="00653A53" w:rsidRDefault="00653A53" w:rsidP="005844DF">
      <w:pPr>
        <w:spacing w:after="0" w:line="240" w:lineRule="auto"/>
        <w:jc w:val="both"/>
        <w:rPr>
          <w:rFonts w:ascii="Times New Roman" w:hAnsi="Times New Roman" w:cs="Times New Roman"/>
          <w:sz w:val="26"/>
          <w:szCs w:val="26"/>
        </w:rPr>
      </w:pPr>
    </w:p>
    <w:p w:rsidR="00653A53" w:rsidRDefault="00653A53" w:rsidP="005844DF">
      <w:pPr>
        <w:spacing w:after="0" w:line="240" w:lineRule="auto"/>
        <w:jc w:val="both"/>
        <w:rPr>
          <w:rFonts w:ascii="Times New Roman" w:hAnsi="Times New Roman" w:cs="Times New Roman"/>
          <w:sz w:val="26"/>
          <w:szCs w:val="26"/>
        </w:rPr>
      </w:pPr>
    </w:p>
    <w:p w:rsidR="00213FF8" w:rsidRPr="00653A53" w:rsidRDefault="00213FF8" w:rsidP="005844DF">
      <w:pPr>
        <w:spacing w:after="0" w:line="240" w:lineRule="auto"/>
        <w:jc w:val="both"/>
        <w:rPr>
          <w:rFonts w:ascii="Times New Roman" w:hAnsi="Times New Roman" w:cs="Times New Roman"/>
          <w:b/>
          <w:sz w:val="26"/>
          <w:szCs w:val="26"/>
        </w:rPr>
      </w:pPr>
      <w:r w:rsidRPr="00653A53">
        <w:rPr>
          <w:rFonts w:ascii="Times New Roman" w:hAnsi="Times New Roman" w:cs="Times New Roman"/>
          <w:b/>
          <w:sz w:val="26"/>
          <w:szCs w:val="26"/>
        </w:rPr>
        <w:t xml:space="preserve">Ведущий публичных слушаний                                                     </w:t>
      </w:r>
      <w:r w:rsidR="00653A53">
        <w:rPr>
          <w:rFonts w:ascii="Times New Roman" w:hAnsi="Times New Roman" w:cs="Times New Roman"/>
          <w:b/>
          <w:sz w:val="26"/>
          <w:szCs w:val="26"/>
        </w:rPr>
        <w:t xml:space="preserve">       </w:t>
      </w:r>
      <w:r w:rsidRPr="00653A53">
        <w:rPr>
          <w:rFonts w:ascii="Times New Roman" w:hAnsi="Times New Roman" w:cs="Times New Roman"/>
          <w:b/>
          <w:sz w:val="26"/>
          <w:szCs w:val="26"/>
        </w:rPr>
        <w:t>А.А. Моисеева</w:t>
      </w:r>
    </w:p>
    <w:p w:rsidR="00FE3828" w:rsidRPr="00653A53" w:rsidRDefault="00FE3828" w:rsidP="005844DF">
      <w:pPr>
        <w:spacing w:after="0" w:line="240" w:lineRule="auto"/>
        <w:jc w:val="both"/>
        <w:rPr>
          <w:rFonts w:ascii="Times New Roman" w:hAnsi="Times New Roman" w:cs="Times New Roman"/>
          <w:b/>
          <w:sz w:val="26"/>
          <w:szCs w:val="26"/>
        </w:rPr>
      </w:pPr>
    </w:p>
    <w:p w:rsidR="00213FF8" w:rsidRPr="00653A53" w:rsidRDefault="00213FF8" w:rsidP="005844DF">
      <w:pPr>
        <w:spacing w:after="0" w:line="240" w:lineRule="auto"/>
        <w:jc w:val="both"/>
        <w:rPr>
          <w:rFonts w:ascii="Times New Roman" w:hAnsi="Times New Roman" w:cs="Times New Roman"/>
          <w:b/>
          <w:sz w:val="26"/>
          <w:szCs w:val="26"/>
        </w:rPr>
      </w:pPr>
      <w:r w:rsidRPr="00653A53">
        <w:rPr>
          <w:rFonts w:ascii="Times New Roman" w:hAnsi="Times New Roman" w:cs="Times New Roman"/>
          <w:b/>
          <w:sz w:val="26"/>
          <w:szCs w:val="26"/>
        </w:rPr>
        <w:t xml:space="preserve">Секретарь публичных слушаний                                                        </w:t>
      </w:r>
      <w:r w:rsidR="00653A53">
        <w:rPr>
          <w:rFonts w:ascii="Times New Roman" w:hAnsi="Times New Roman" w:cs="Times New Roman"/>
          <w:b/>
          <w:sz w:val="26"/>
          <w:szCs w:val="26"/>
        </w:rPr>
        <w:t xml:space="preserve">      </w:t>
      </w:r>
      <w:r w:rsidRPr="00653A53">
        <w:rPr>
          <w:rFonts w:ascii="Times New Roman" w:hAnsi="Times New Roman" w:cs="Times New Roman"/>
          <w:b/>
          <w:sz w:val="26"/>
          <w:szCs w:val="26"/>
        </w:rPr>
        <w:t>Г.В. Попова</w:t>
      </w:r>
    </w:p>
    <w:sectPr w:rsidR="00213FF8" w:rsidRPr="00653A53" w:rsidSect="00653A5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BF9"/>
    <w:multiLevelType w:val="hybridMultilevel"/>
    <w:tmpl w:val="4A3692AE"/>
    <w:lvl w:ilvl="0" w:tplc="9B54502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547B90"/>
    <w:multiLevelType w:val="hybridMultilevel"/>
    <w:tmpl w:val="BA84C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46"/>
    <w:rsid w:val="001F12AD"/>
    <w:rsid w:val="00213FF8"/>
    <w:rsid w:val="0023425C"/>
    <w:rsid w:val="002B4DF0"/>
    <w:rsid w:val="0038384E"/>
    <w:rsid w:val="004D7A45"/>
    <w:rsid w:val="005844DF"/>
    <w:rsid w:val="005908C8"/>
    <w:rsid w:val="0062798F"/>
    <w:rsid w:val="00653A53"/>
    <w:rsid w:val="007B5446"/>
    <w:rsid w:val="00C6786F"/>
    <w:rsid w:val="00E43327"/>
    <w:rsid w:val="00FE3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B03174"/>
  <w15:docId w15:val="{FACB9703-D6EF-4591-B2A4-0A57A2EB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25C"/>
    <w:pPr>
      <w:spacing w:after="200" w:line="276" w:lineRule="auto"/>
      <w:ind w:left="720"/>
      <w:contextualSpacing/>
    </w:pPr>
    <w:rPr>
      <w:lang w:val="en-US" w:bidi="en-US"/>
    </w:rPr>
  </w:style>
  <w:style w:type="paragraph" w:styleId="a4">
    <w:name w:val="No Spacing"/>
    <w:link w:val="a5"/>
    <w:uiPriority w:val="1"/>
    <w:qFormat/>
    <w:rsid w:val="0023425C"/>
    <w:pPr>
      <w:spacing w:after="0" w:line="240" w:lineRule="auto"/>
    </w:pPr>
    <w:rPr>
      <w:lang w:val="en-US" w:bidi="en-US"/>
    </w:rPr>
  </w:style>
  <w:style w:type="character" w:customStyle="1" w:styleId="a5">
    <w:name w:val="Без интервала Знак"/>
    <w:basedOn w:val="a0"/>
    <w:link w:val="a4"/>
    <w:uiPriority w:val="1"/>
    <w:rsid w:val="0023425C"/>
    <w:rPr>
      <w:lang w:val="en-US" w:bidi="en-US"/>
    </w:rPr>
  </w:style>
  <w:style w:type="paragraph" w:styleId="a6">
    <w:name w:val="Normal (Web)"/>
    <w:basedOn w:val="a"/>
    <w:uiPriority w:val="99"/>
    <w:rsid w:val="00653A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53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3A53"/>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653A5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53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2845</Words>
  <Characters>16220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2</cp:revision>
  <cp:lastPrinted>2023-11-23T07:54:00Z</cp:lastPrinted>
  <dcterms:created xsi:type="dcterms:W3CDTF">2023-11-23T07:55:00Z</dcterms:created>
  <dcterms:modified xsi:type="dcterms:W3CDTF">2023-11-23T07:55:00Z</dcterms:modified>
</cp:coreProperties>
</file>