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D0" w:rsidRPr="00951874" w:rsidRDefault="00B670D0" w:rsidP="00B670D0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АДМИНИСТРАЦИЯ МУНИЦИПАЛЬНОГО ОБРАЗОВАНИЯ «ВОЛОШСКОЕ»</w:t>
      </w:r>
    </w:p>
    <w:p w:rsidR="00B670D0" w:rsidRPr="004D0B72" w:rsidRDefault="00B670D0" w:rsidP="00B670D0">
      <w:pPr>
        <w:rPr>
          <w:sz w:val="28"/>
          <w:szCs w:val="28"/>
        </w:rPr>
      </w:pPr>
    </w:p>
    <w:p w:rsidR="00B670D0" w:rsidRPr="004D0B72" w:rsidRDefault="00B670D0" w:rsidP="00B670D0">
      <w:pPr>
        <w:rPr>
          <w:sz w:val="28"/>
          <w:szCs w:val="28"/>
        </w:rPr>
      </w:pPr>
    </w:p>
    <w:p w:rsidR="00B670D0" w:rsidRPr="00951874" w:rsidRDefault="00B670D0" w:rsidP="00B670D0">
      <w:pPr>
        <w:ind w:hanging="709"/>
        <w:jc w:val="center"/>
        <w:rPr>
          <w:b/>
          <w:sz w:val="40"/>
          <w:szCs w:val="40"/>
        </w:rPr>
      </w:pPr>
      <w:proofErr w:type="gramStart"/>
      <w:r w:rsidRPr="00951874">
        <w:rPr>
          <w:b/>
          <w:sz w:val="40"/>
          <w:szCs w:val="40"/>
        </w:rPr>
        <w:t>П</w:t>
      </w:r>
      <w:proofErr w:type="gramEnd"/>
      <w:r w:rsidRPr="00951874">
        <w:rPr>
          <w:b/>
          <w:sz w:val="40"/>
          <w:szCs w:val="40"/>
        </w:rPr>
        <w:t xml:space="preserve"> О С Т А Н О В Л Е Н И Е</w:t>
      </w:r>
    </w:p>
    <w:p w:rsidR="00B670D0" w:rsidRDefault="00B670D0" w:rsidP="00B670D0">
      <w:pPr>
        <w:rPr>
          <w:b/>
          <w:sz w:val="36"/>
          <w:szCs w:val="36"/>
        </w:rPr>
      </w:pPr>
    </w:p>
    <w:p w:rsidR="00B670D0" w:rsidRDefault="00B670D0" w:rsidP="00B670D0">
      <w:pPr>
        <w:rPr>
          <w:b/>
          <w:sz w:val="36"/>
          <w:szCs w:val="36"/>
        </w:rPr>
      </w:pPr>
    </w:p>
    <w:p w:rsidR="00B670D0" w:rsidRPr="007C5E18" w:rsidRDefault="007C5E18" w:rsidP="00B670D0">
      <w:pPr>
        <w:rPr>
          <w:sz w:val="28"/>
          <w:szCs w:val="28"/>
        </w:rPr>
      </w:pPr>
      <w:r w:rsidRPr="007C5E18">
        <w:rPr>
          <w:sz w:val="28"/>
          <w:szCs w:val="28"/>
        </w:rPr>
        <w:t>от 15</w:t>
      </w:r>
      <w:r w:rsidR="00791CB9" w:rsidRPr="007C5E18">
        <w:rPr>
          <w:sz w:val="28"/>
          <w:szCs w:val="28"/>
        </w:rPr>
        <w:t xml:space="preserve"> апреля</w:t>
      </w:r>
      <w:r w:rsidR="00B670D0" w:rsidRPr="007C5E18">
        <w:rPr>
          <w:sz w:val="28"/>
          <w:szCs w:val="28"/>
        </w:rPr>
        <w:t xml:space="preserve"> 2020 года                                                          </w:t>
      </w:r>
      <w:r w:rsidR="005706C1" w:rsidRPr="007C5E1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Pr="007C5E18">
        <w:rPr>
          <w:sz w:val="28"/>
          <w:szCs w:val="28"/>
        </w:rPr>
        <w:t>№ 12</w:t>
      </w:r>
    </w:p>
    <w:p w:rsidR="00B670D0" w:rsidRDefault="00B670D0" w:rsidP="00B670D0">
      <w:pPr>
        <w:rPr>
          <w:sz w:val="28"/>
          <w:szCs w:val="28"/>
        </w:rPr>
      </w:pPr>
    </w:p>
    <w:p w:rsidR="00B670D0" w:rsidRPr="004D0B72" w:rsidRDefault="00B670D0" w:rsidP="00B670D0">
      <w:pPr>
        <w:rPr>
          <w:sz w:val="28"/>
          <w:szCs w:val="28"/>
        </w:rPr>
      </w:pPr>
    </w:p>
    <w:p w:rsidR="00B670D0" w:rsidRPr="00EE3DEB" w:rsidRDefault="00B670D0" w:rsidP="00B670D0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B670D0" w:rsidRPr="00EE3DEB" w:rsidRDefault="00B670D0" w:rsidP="00B670D0">
      <w:pPr>
        <w:jc w:val="center"/>
      </w:pPr>
      <w:r w:rsidRPr="00EE3DEB">
        <w:t>Архангельской  области</w:t>
      </w:r>
    </w:p>
    <w:p w:rsidR="007C5E18" w:rsidRDefault="007C5E18" w:rsidP="006A22CB">
      <w:pPr>
        <w:jc w:val="both"/>
        <w:rPr>
          <w:b/>
          <w:sz w:val="26"/>
          <w:szCs w:val="26"/>
        </w:rPr>
      </w:pPr>
    </w:p>
    <w:p w:rsidR="007C5E18" w:rsidRDefault="007C5E18" w:rsidP="006A22CB">
      <w:pPr>
        <w:jc w:val="both"/>
        <w:rPr>
          <w:b/>
          <w:sz w:val="26"/>
          <w:szCs w:val="26"/>
        </w:rPr>
      </w:pPr>
    </w:p>
    <w:p w:rsidR="007C5E18" w:rsidRPr="007C5E18" w:rsidRDefault="007C5E18" w:rsidP="007C5E18">
      <w:pPr>
        <w:jc w:val="center"/>
        <w:rPr>
          <w:b/>
          <w:sz w:val="28"/>
        </w:rPr>
      </w:pPr>
      <w:r w:rsidRPr="007C5E18">
        <w:rPr>
          <w:b/>
          <w:sz w:val="28"/>
        </w:rPr>
        <w:t>Об утверждении Положения о развитии</w:t>
      </w:r>
    </w:p>
    <w:p w:rsidR="000239E0" w:rsidRDefault="007C5E18" w:rsidP="007C5E18">
      <w:pPr>
        <w:jc w:val="center"/>
        <w:rPr>
          <w:b/>
          <w:sz w:val="28"/>
        </w:rPr>
      </w:pPr>
      <w:r w:rsidRPr="007C5E18">
        <w:rPr>
          <w:b/>
          <w:sz w:val="28"/>
        </w:rPr>
        <w:t xml:space="preserve">малого и среднего </w:t>
      </w:r>
      <w:proofErr w:type="gramStart"/>
      <w:r w:rsidRPr="007C5E18">
        <w:rPr>
          <w:b/>
          <w:sz w:val="28"/>
        </w:rPr>
        <w:t>п</w:t>
      </w:r>
      <w:proofErr w:type="gramEnd"/>
    </w:p>
    <w:p w:rsidR="007C5E18" w:rsidRPr="007C5E18" w:rsidRDefault="007C5E18" w:rsidP="007C5E18">
      <w:pPr>
        <w:jc w:val="center"/>
        <w:rPr>
          <w:b/>
          <w:sz w:val="28"/>
        </w:rPr>
      </w:pPr>
      <w:bookmarkStart w:id="0" w:name="_GoBack"/>
      <w:bookmarkEnd w:id="0"/>
      <w:r w:rsidRPr="007C5E18">
        <w:rPr>
          <w:b/>
          <w:sz w:val="28"/>
        </w:rPr>
        <w:t>редпринимательства,</w:t>
      </w:r>
    </w:p>
    <w:p w:rsidR="007C5E18" w:rsidRPr="007C5E18" w:rsidRDefault="007C5E18" w:rsidP="007C5E18">
      <w:pPr>
        <w:jc w:val="center"/>
        <w:rPr>
          <w:b/>
          <w:sz w:val="28"/>
        </w:rPr>
      </w:pPr>
      <w:r w:rsidRPr="007C5E18">
        <w:rPr>
          <w:b/>
          <w:sz w:val="28"/>
        </w:rPr>
        <w:t xml:space="preserve">крестьянских (фермерских) хозяйств </w:t>
      </w:r>
      <w:proofErr w:type="gramStart"/>
      <w:r w:rsidRPr="007C5E18">
        <w:rPr>
          <w:b/>
          <w:sz w:val="28"/>
        </w:rPr>
        <w:t>на</w:t>
      </w:r>
      <w:proofErr w:type="gramEnd"/>
    </w:p>
    <w:p w:rsidR="007C5E18" w:rsidRPr="007C5E18" w:rsidRDefault="007C5E18" w:rsidP="007C5E18">
      <w:pPr>
        <w:jc w:val="center"/>
        <w:rPr>
          <w:b/>
          <w:sz w:val="28"/>
        </w:rPr>
      </w:pPr>
      <w:r w:rsidRPr="007C5E18">
        <w:rPr>
          <w:b/>
          <w:sz w:val="28"/>
        </w:rPr>
        <w:t>территории муниципального образования</w:t>
      </w:r>
    </w:p>
    <w:p w:rsidR="007C5E18" w:rsidRDefault="007C5E18" w:rsidP="007C5E18">
      <w:pPr>
        <w:jc w:val="center"/>
        <w:rPr>
          <w:b/>
          <w:sz w:val="28"/>
        </w:rPr>
      </w:pPr>
      <w:r>
        <w:rPr>
          <w:b/>
          <w:sz w:val="28"/>
        </w:rPr>
        <w:t xml:space="preserve">«Волошское» </w:t>
      </w:r>
      <w:proofErr w:type="spellStart"/>
      <w:r>
        <w:rPr>
          <w:b/>
          <w:sz w:val="28"/>
        </w:rPr>
        <w:t>Коношского</w:t>
      </w:r>
      <w:proofErr w:type="spellEnd"/>
      <w:r w:rsidRPr="007C5E18">
        <w:rPr>
          <w:b/>
          <w:sz w:val="28"/>
        </w:rPr>
        <w:t xml:space="preserve"> муниципального</w:t>
      </w:r>
    </w:p>
    <w:p w:rsidR="007C5E18" w:rsidRPr="007C5E18" w:rsidRDefault="007C5E18" w:rsidP="007C5E18">
      <w:pPr>
        <w:jc w:val="center"/>
        <w:rPr>
          <w:b/>
          <w:sz w:val="28"/>
        </w:rPr>
      </w:pPr>
      <w:r w:rsidRPr="007C5E18">
        <w:rPr>
          <w:b/>
          <w:sz w:val="28"/>
        </w:rPr>
        <w:t xml:space="preserve"> </w:t>
      </w:r>
      <w:r>
        <w:rPr>
          <w:b/>
          <w:sz w:val="28"/>
        </w:rPr>
        <w:t>ра</w:t>
      </w:r>
      <w:r w:rsidRPr="007C5E18">
        <w:rPr>
          <w:b/>
          <w:sz w:val="28"/>
        </w:rPr>
        <w:t>йона</w:t>
      </w:r>
      <w:r>
        <w:rPr>
          <w:b/>
          <w:sz w:val="28"/>
        </w:rPr>
        <w:t xml:space="preserve"> Архангельской</w:t>
      </w:r>
      <w:r w:rsidRPr="007C5E18">
        <w:rPr>
          <w:b/>
          <w:sz w:val="28"/>
        </w:rPr>
        <w:t xml:space="preserve"> области</w:t>
      </w:r>
    </w:p>
    <w:p w:rsidR="007C5E18" w:rsidRPr="007C5E18" w:rsidRDefault="007C5E18" w:rsidP="007C5E18">
      <w:pPr>
        <w:jc w:val="center"/>
        <w:rPr>
          <w:b/>
          <w:sz w:val="28"/>
        </w:rPr>
      </w:pPr>
    </w:p>
    <w:p w:rsidR="00253F27" w:rsidRPr="007C5E18" w:rsidRDefault="00253F27" w:rsidP="007C5E18">
      <w:pPr>
        <w:jc w:val="center"/>
        <w:rPr>
          <w:sz w:val="28"/>
          <w:szCs w:val="26"/>
        </w:rPr>
      </w:pPr>
    </w:p>
    <w:p w:rsidR="00F74426" w:rsidRPr="00F74426" w:rsidRDefault="00F74426" w:rsidP="00F74426">
      <w:pPr>
        <w:ind w:firstLine="709"/>
        <w:jc w:val="both"/>
        <w:rPr>
          <w:b/>
        </w:rPr>
      </w:pPr>
      <w:r w:rsidRPr="00E01688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от 11.06.2003 г. № 74-ФЗ «О крестьянском (фермерском) хозяйстве», Уставом муниципального образования </w:t>
      </w:r>
      <w:r>
        <w:t xml:space="preserve">«Волошское»  </w:t>
      </w:r>
      <w:proofErr w:type="gramStart"/>
      <w:r w:rsidRPr="00F74426">
        <w:rPr>
          <w:b/>
        </w:rPr>
        <w:t>п</w:t>
      </w:r>
      <w:proofErr w:type="gramEnd"/>
      <w:r w:rsidRPr="00F74426">
        <w:rPr>
          <w:b/>
        </w:rPr>
        <w:t xml:space="preserve"> о с т а н о в л я е т:</w:t>
      </w:r>
      <w:r w:rsidRPr="00E01688">
        <w:t xml:space="preserve">                                                      </w:t>
      </w:r>
    </w:p>
    <w:p w:rsidR="00F74426" w:rsidRPr="00E01688" w:rsidRDefault="00F74426" w:rsidP="00F74426">
      <w:pPr>
        <w:ind w:firstLine="709"/>
        <w:jc w:val="both"/>
      </w:pPr>
    </w:p>
    <w:p w:rsidR="00F74426" w:rsidRPr="00E01688" w:rsidRDefault="00F74426" w:rsidP="00F74426">
      <w:pPr>
        <w:ind w:firstLine="709"/>
        <w:jc w:val="both"/>
      </w:pPr>
      <w:r w:rsidRPr="00E01688">
        <w:t xml:space="preserve">1. Утвердить Положение о развитии малого и среднего предпринимательства, крестьянских (фермерских) хозяйств на территории   </w:t>
      </w:r>
      <w:r>
        <w:t xml:space="preserve">муниципального образования «Волошское» </w:t>
      </w:r>
      <w:proofErr w:type="spellStart"/>
      <w:r>
        <w:t>Коношского</w:t>
      </w:r>
      <w:proofErr w:type="spellEnd"/>
      <w:r w:rsidRPr="00E01688">
        <w:t xml:space="preserve"> муниц</w:t>
      </w:r>
      <w:r>
        <w:t>ипального  района Архангельской</w:t>
      </w:r>
      <w:r w:rsidRPr="00E01688">
        <w:t xml:space="preserve"> области (приложение № 1).</w:t>
      </w:r>
    </w:p>
    <w:p w:rsidR="00F74426" w:rsidRPr="00E01688" w:rsidRDefault="00F74426" w:rsidP="00F74426">
      <w:pPr>
        <w:ind w:firstLine="720"/>
      </w:pPr>
      <w:r>
        <w:t>2</w:t>
      </w:r>
      <w:r w:rsidRPr="00E01688">
        <w:t xml:space="preserve">. Настоящее положение  вступает в силу после его официального опубликования  и подлежит размещению на официальном сайте муниципального </w:t>
      </w:r>
      <w:r>
        <w:t>образования «Волошское».</w:t>
      </w:r>
    </w:p>
    <w:p w:rsidR="00F74426" w:rsidRPr="00E01688" w:rsidRDefault="00F74426" w:rsidP="00F74426">
      <w:pPr>
        <w:ind w:firstLine="720"/>
      </w:pPr>
      <w:r>
        <w:t>3</w:t>
      </w:r>
      <w:r w:rsidRPr="00E01688">
        <w:t>. Контроль за исполнения настоящего  Постановления оставляю за собой.</w:t>
      </w:r>
    </w:p>
    <w:p w:rsidR="00F74426" w:rsidRPr="00E01688" w:rsidRDefault="00F74426" w:rsidP="00F74426"/>
    <w:p w:rsidR="00F74426" w:rsidRDefault="00F74426" w:rsidP="00F74426">
      <w:pPr>
        <w:jc w:val="both"/>
        <w:rPr>
          <w:b/>
          <w:sz w:val="26"/>
          <w:szCs w:val="26"/>
        </w:rPr>
      </w:pPr>
      <w:r w:rsidRPr="004E7DD1">
        <w:rPr>
          <w:b/>
          <w:sz w:val="26"/>
          <w:szCs w:val="26"/>
        </w:rPr>
        <w:t xml:space="preserve">Глава </w:t>
      </w:r>
    </w:p>
    <w:p w:rsidR="00F74426" w:rsidRPr="004E7DD1" w:rsidRDefault="00F74426" w:rsidP="00F74426">
      <w:pPr>
        <w:jc w:val="both"/>
        <w:rPr>
          <w:b/>
          <w:sz w:val="26"/>
          <w:szCs w:val="26"/>
        </w:rPr>
      </w:pPr>
      <w:r w:rsidRPr="004E7DD1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«Волошское»                                              Ю.Б. Попов</w:t>
      </w:r>
    </w:p>
    <w:p w:rsidR="00F74426" w:rsidRPr="004E7DD1" w:rsidRDefault="00F74426" w:rsidP="00F74426">
      <w:pPr>
        <w:jc w:val="both"/>
        <w:rPr>
          <w:b/>
          <w:sz w:val="26"/>
          <w:szCs w:val="26"/>
        </w:rPr>
      </w:pPr>
    </w:p>
    <w:p w:rsidR="00F74426" w:rsidRDefault="00F74426" w:rsidP="00F74426">
      <w:pPr>
        <w:ind w:firstLine="5670"/>
        <w:jc w:val="right"/>
      </w:pPr>
    </w:p>
    <w:p w:rsidR="00F74426" w:rsidRDefault="00F74426" w:rsidP="00F74426">
      <w:pPr>
        <w:ind w:firstLine="5670"/>
        <w:jc w:val="right"/>
      </w:pPr>
    </w:p>
    <w:p w:rsidR="00F74426" w:rsidRDefault="00F74426" w:rsidP="00F74426">
      <w:pPr>
        <w:ind w:firstLine="5670"/>
        <w:jc w:val="right"/>
      </w:pPr>
    </w:p>
    <w:p w:rsidR="00F74426" w:rsidRDefault="00F74426" w:rsidP="00F74426">
      <w:pPr>
        <w:ind w:firstLine="5670"/>
        <w:jc w:val="right"/>
      </w:pPr>
    </w:p>
    <w:p w:rsidR="00F74426" w:rsidRDefault="00F74426" w:rsidP="00F74426">
      <w:pPr>
        <w:ind w:firstLine="5670"/>
        <w:jc w:val="right"/>
      </w:pPr>
    </w:p>
    <w:p w:rsidR="00F74426" w:rsidRDefault="00F74426" w:rsidP="00F74426">
      <w:pPr>
        <w:ind w:firstLine="5670"/>
        <w:jc w:val="right"/>
      </w:pPr>
    </w:p>
    <w:p w:rsidR="00F74426" w:rsidRDefault="00F74426" w:rsidP="00F74426">
      <w:pPr>
        <w:ind w:firstLine="5670"/>
        <w:jc w:val="right"/>
      </w:pPr>
    </w:p>
    <w:p w:rsidR="00F74426" w:rsidRDefault="00F74426" w:rsidP="00F74426"/>
    <w:p w:rsidR="00F74426" w:rsidRDefault="00F74426" w:rsidP="00F74426"/>
    <w:p w:rsidR="00F74426" w:rsidRDefault="00F74426" w:rsidP="00F74426">
      <w:pPr>
        <w:ind w:firstLine="5670"/>
        <w:jc w:val="right"/>
      </w:pPr>
    </w:p>
    <w:p w:rsidR="00F74426" w:rsidRPr="00E01688" w:rsidRDefault="00F74426" w:rsidP="00F74426">
      <w:pPr>
        <w:ind w:firstLine="5670"/>
        <w:jc w:val="right"/>
      </w:pPr>
      <w:r w:rsidRPr="00E01688">
        <w:t>Приложение № 1</w:t>
      </w:r>
    </w:p>
    <w:p w:rsidR="00F74426" w:rsidRPr="00E01688" w:rsidRDefault="00F74426" w:rsidP="00F74426">
      <w:pPr>
        <w:ind w:firstLine="5670"/>
        <w:jc w:val="right"/>
      </w:pPr>
      <w:r w:rsidRPr="00E01688">
        <w:t xml:space="preserve">к постановлению </w:t>
      </w:r>
    </w:p>
    <w:p w:rsidR="00F74426" w:rsidRPr="00E01688" w:rsidRDefault="00F74426" w:rsidP="00F74426">
      <w:pPr>
        <w:ind w:firstLine="5670"/>
        <w:jc w:val="right"/>
      </w:pPr>
      <w:r>
        <w:t>администрации МО «Волошское»</w:t>
      </w:r>
    </w:p>
    <w:p w:rsidR="00F74426" w:rsidRPr="00E01688" w:rsidRDefault="00F74426" w:rsidP="00F74426">
      <w:pPr>
        <w:ind w:firstLine="5700"/>
        <w:jc w:val="right"/>
      </w:pPr>
      <w:r w:rsidRPr="00E01688">
        <w:t xml:space="preserve"> №</w:t>
      </w:r>
      <w:r>
        <w:t>12</w:t>
      </w:r>
      <w:r w:rsidRPr="00E01688">
        <w:t xml:space="preserve">  от  </w:t>
      </w:r>
      <w:r>
        <w:t>15.04</w:t>
      </w:r>
      <w:r w:rsidRPr="00F74426">
        <w:t>.</w:t>
      </w:r>
      <w:r>
        <w:t>2020</w:t>
      </w:r>
    </w:p>
    <w:p w:rsidR="00F74426" w:rsidRDefault="00F74426" w:rsidP="00F74426">
      <w:pPr>
        <w:jc w:val="center"/>
        <w:rPr>
          <w:b/>
        </w:rPr>
      </w:pPr>
    </w:p>
    <w:p w:rsidR="00F74426" w:rsidRDefault="00F74426" w:rsidP="00F74426">
      <w:pPr>
        <w:jc w:val="center"/>
        <w:rPr>
          <w:b/>
        </w:rPr>
      </w:pPr>
    </w:p>
    <w:p w:rsidR="00F74426" w:rsidRPr="00E01688" w:rsidRDefault="00F74426" w:rsidP="00F74426">
      <w:pPr>
        <w:jc w:val="center"/>
        <w:rPr>
          <w:b/>
        </w:rPr>
      </w:pPr>
      <w:r w:rsidRPr="00E01688">
        <w:rPr>
          <w:b/>
        </w:rPr>
        <w:t>ПОЛОЖЕНИЕ</w:t>
      </w:r>
    </w:p>
    <w:p w:rsidR="00F74426" w:rsidRPr="00E01688" w:rsidRDefault="00F74426" w:rsidP="00F74426">
      <w:pPr>
        <w:jc w:val="center"/>
      </w:pPr>
      <w:r w:rsidRPr="00E01688">
        <w:rPr>
          <w:b/>
        </w:rPr>
        <w:t xml:space="preserve">о развитии малого и среднего предпринимательства, крестьянских (фермерских) хозяйств на территории </w:t>
      </w:r>
      <w:r>
        <w:rPr>
          <w:b/>
        </w:rPr>
        <w:t xml:space="preserve">муниципального образования «Волошское» </w:t>
      </w:r>
      <w:proofErr w:type="spellStart"/>
      <w:r>
        <w:rPr>
          <w:b/>
        </w:rPr>
        <w:t>Коношского</w:t>
      </w:r>
      <w:proofErr w:type="spellEnd"/>
      <w:r w:rsidRPr="00E01688">
        <w:rPr>
          <w:b/>
        </w:rPr>
        <w:t xml:space="preserve"> муни</w:t>
      </w:r>
      <w:r>
        <w:rPr>
          <w:b/>
        </w:rPr>
        <w:t>ципального района Архангельской</w:t>
      </w:r>
      <w:r w:rsidRPr="00E01688">
        <w:rPr>
          <w:b/>
        </w:rPr>
        <w:t xml:space="preserve"> области</w:t>
      </w:r>
    </w:p>
    <w:p w:rsidR="00F74426" w:rsidRPr="00E01688" w:rsidRDefault="00F74426" w:rsidP="00F74426">
      <w:pPr>
        <w:ind w:firstLine="709"/>
        <w:jc w:val="both"/>
        <w:rPr>
          <w:b/>
        </w:rPr>
      </w:pPr>
    </w:p>
    <w:p w:rsidR="00F74426" w:rsidRPr="00E01688" w:rsidRDefault="00F74426" w:rsidP="00F74426">
      <w:pPr>
        <w:ind w:firstLine="709"/>
        <w:jc w:val="both"/>
        <w:rPr>
          <w:b/>
        </w:rPr>
      </w:pPr>
      <w:r w:rsidRPr="00E01688">
        <w:rPr>
          <w:b/>
        </w:rPr>
        <w:t>Статья 1. Предмет регулирования настоящего Положения</w:t>
      </w:r>
    </w:p>
    <w:p w:rsidR="00F74426" w:rsidRPr="00E01688" w:rsidRDefault="00F74426" w:rsidP="00F74426">
      <w:pPr>
        <w:ind w:firstLine="709"/>
        <w:jc w:val="both"/>
      </w:pPr>
      <w:r w:rsidRPr="00E01688">
        <w:t>Настоящее Положение регулирует отношения, возникающие между юридическими лицами, физическими лицами, органами местного самоуправления в сфере развития малого и среднего предпринимательства, крестьянских (фермерских) хозяйств, виды и фо</w:t>
      </w:r>
      <w:r>
        <w:t>рмы поддержки на территории муниципального образования «Волошское».</w:t>
      </w:r>
    </w:p>
    <w:p w:rsidR="00F74426" w:rsidRPr="00E01688" w:rsidRDefault="00F74426" w:rsidP="00F74426">
      <w:pPr>
        <w:ind w:firstLine="709"/>
        <w:jc w:val="both"/>
        <w:rPr>
          <w:b/>
        </w:rPr>
      </w:pPr>
      <w:r w:rsidRPr="00E01688">
        <w:rPr>
          <w:b/>
        </w:rPr>
        <w:t>Статья 2. Нормативное правовое регулирование развития малого и среднего предп</w:t>
      </w:r>
      <w:r>
        <w:rPr>
          <w:b/>
        </w:rPr>
        <w:t>ринимательства на территории муниципального образования «Волошское»</w:t>
      </w:r>
    </w:p>
    <w:p w:rsidR="00F74426" w:rsidRPr="00E01688" w:rsidRDefault="00F74426" w:rsidP="00F74426">
      <w:pPr>
        <w:ind w:firstLine="709"/>
        <w:jc w:val="both"/>
      </w:pPr>
      <w:r w:rsidRPr="00E01688">
        <w:t xml:space="preserve">Нормативное правовое регулирование развития малого и среднего предпринимательства на территории </w:t>
      </w:r>
      <w:r w:rsidR="000858B0">
        <w:t>муниципального образования «Волошское»</w:t>
      </w:r>
      <w:r w:rsidRPr="00E01688">
        <w:t xml:space="preserve"> основывается на Конституции Российской Федерации, в соответствии с Федеральными законами от 06.10.2003 г. № 131-ФЗ «Об общих принципах организации местного самоуправления в Российской Федерации»</w:t>
      </w:r>
      <w:proofErr w:type="gramStart"/>
      <w:r w:rsidRPr="00E01688">
        <w:t xml:space="preserve"> ,</w:t>
      </w:r>
      <w:proofErr w:type="gramEnd"/>
      <w:r w:rsidRPr="00E01688">
        <w:t xml:space="preserve"> от 24 июля 2007 года № 209-ФЗ «О развитии малого и среднего предпринимательства в Российской Федерации», от 11.06.2003 г. № 74-ФЗ «О крестьянском (фермерском) хозяйстве», , Уставом муниципального образования </w:t>
      </w:r>
      <w:r w:rsidR="000858B0">
        <w:t xml:space="preserve">«Волошское» </w:t>
      </w:r>
      <w:proofErr w:type="spellStart"/>
      <w:r w:rsidR="000858B0">
        <w:t>Коношского</w:t>
      </w:r>
      <w:proofErr w:type="spellEnd"/>
      <w:r w:rsidRPr="00E01688">
        <w:t xml:space="preserve"> муни</w:t>
      </w:r>
      <w:r w:rsidR="000858B0">
        <w:t xml:space="preserve">ципального района Архангельской </w:t>
      </w:r>
      <w:r w:rsidRPr="00E01688">
        <w:t>области.</w:t>
      </w:r>
    </w:p>
    <w:p w:rsidR="00F74426" w:rsidRPr="00E01688" w:rsidRDefault="00F74426" w:rsidP="00F74426">
      <w:pPr>
        <w:ind w:firstLine="709"/>
        <w:jc w:val="both"/>
        <w:rPr>
          <w:b/>
        </w:rPr>
      </w:pPr>
      <w:r w:rsidRPr="00E01688">
        <w:rPr>
          <w:b/>
        </w:rPr>
        <w:t>Статья 3. Основные используемые понятия</w:t>
      </w:r>
    </w:p>
    <w:p w:rsidR="00F74426" w:rsidRPr="00E01688" w:rsidRDefault="00F74426" w:rsidP="00F74426">
      <w:pPr>
        <w:ind w:firstLine="709"/>
        <w:jc w:val="both"/>
      </w:pPr>
      <w:r w:rsidRPr="00E01688">
        <w:t>Для целей реализации настоящего Положения используются следующие основные понятия:</w:t>
      </w:r>
    </w:p>
    <w:p w:rsidR="00F74426" w:rsidRPr="00E01688" w:rsidRDefault="00F74426" w:rsidP="00F74426">
      <w:pPr>
        <w:ind w:firstLine="709"/>
        <w:jc w:val="both"/>
      </w:pPr>
      <w:r w:rsidRPr="00E01688">
        <w:t xml:space="preserve">1) субъекты малого и среднего предпринимательства —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законодательством, к малым предприятиям, в том числе к </w:t>
      </w:r>
      <w:proofErr w:type="spellStart"/>
      <w:r w:rsidRPr="00E01688">
        <w:t>микропредпри</w:t>
      </w:r>
      <w:r w:rsidR="000858B0">
        <w:t>ятиям</w:t>
      </w:r>
      <w:proofErr w:type="spellEnd"/>
      <w:r w:rsidR="000858B0">
        <w:t xml:space="preserve">, и средним предприятиям; </w:t>
      </w:r>
    </w:p>
    <w:p w:rsidR="00F74426" w:rsidRPr="00E01688" w:rsidRDefault="00F74426" w:rsidP="00F74426">
      <w:pPr>
        <w:ind w:firstLine="709"/>
        <w:jc w:val="both"/>
      </w:pPr>
      <w:r w:rsidRPr="00E01688">
        <w:t>2) поддержка субъектов малого и среднего предпринимательства (далее также — поддержка) — деятельность органов местного самоуправления, направленная на реализацию мероприятий, предусмотренных муниципальными программами развития субъектов малого и среднего предпринимательства.</w:t>
      </w:r>
    </w:p>
    <w:p w:rsidR="00F74426" w:rsidRPr="00E01688" w:rsidRDefault="00F74426" w:rsidP="00F74426">
      <w:pPr>
        <w:ind w:firstLine="709"/>
        <w:jc w:val="both"/>
      </w:pPr>
      <w:r w:rsidRPr="00E01688">
        <w:t xml:space="preserve">3) 1. </w:t>
      </w:r>
      <w:proofErr w:type="gramStart"/>
      <w:r w:rsidRPr="00E01688">
        <w:t>Крестьянское (фермерское) хозяйство (далее также - фермерское хозяйство)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  <w:proofErr w:type="gramEnd"/>
    </w:p>
    <w:p w:rsidR="00F74426" w:rsidRPr="00E01688" w:rsidRDefault="00F74426" w:rsidP="00F74426">
      <w:pPr>
        <w:ind w:firstLine="709"/>
        <w:jc w:val="both"/>
        <w:rPr>
          <w:b/>
        </w:rPr>
      </w:pPr>
    </w:p>
    <w:p w:rsidR="00F74426" w:rsidRPr="00E01688" w:rsidRDefault="00F74426" w:rsidP="00F74426">
      <w:pPr>
        <w:ind w:firstLine="709"/>
        <w:jc w:val="both"/>
        <w:rPr>
          <w:b/>
        </w:rPr>
      </w:pPr>
      <w:r w:rsidRPr="00E01688">
        <w:rPr>
          <w:b/>
        </w:rPr>
        <w:t xml:space="preserve">Статья 4. Основные цели и принципы в области развития малого и среднего предпринимательства на территории </w:t>
      </w:r>
      <w:r w:rsidR="000858B0">
        <w:rPr>
          <w:b/>
        </w:rPr>
        <w:t>муниципального образования «Волошское»</w:t>
      </w:r>
    </w:p>
    <w:p w:rsidR="00F74426" w:rsidRPr="00E01688" w:rsidRDefault="00F74426" w:rsidP="00F74426">
      <w:pPr>
        <w:ind w:firstLine="709"/>
        <w:jc w:val="both"/>
      </w:pPr>
      <w:r w:rsidRPr="00E01688">
        <w:t xml:space="preserve">1. Развитие малого и среднего предпринимательства в </w:t>
      </w:r>
      <w:r w:rsidR="000858B0">
        <w:t xml:space="preserve">муниципальном образовании «Волошское» </w:t>
      </w:r>
      <w:r w:rsidRPr="00E01688">
        <w:t xml:space="preserve"> является частью социально-экономической концепции развития и представляет собой совокупность правовых, экономических, социальных</w:t>
      </w:r>
      <w:r w:rsidR="000858B0">
        <w:t xml:space="preserve">, </w:t>
      </w:r>
      <w:r w:rsidRPr="00E01688">
        <w:t>консультационных и иных мер, осуществляемых органами местного самоуправления и направленных на обеспечение реализации целей и принципов, установленных Федеральным законодательством.</w:t>
      </w:r>
    </w:p>
    <w:p w:rsidR="00F74426" w:rsidRPr="00E01688" w:rsidRDefault="00F74426" w:rsidP="00F74426">
      <w:pPr>
        <w:ind w:firstLine="709"/>
        <w:jc w:val="both"/>
      </w:pPr>
      <w:r w:rsidRPr="00E01688">
        <w:t>2. Основными целями развития малого и среднего предпринимательства являются:</w:t>
      </w:r>
    </w:p>
    <w:p w:rsidR="00F74426" w:rsidRPr="00E01688" w:rsidRDefault="00F74426" w:rsidP="00F74426">
      <w:pPr>
        <w:ind w:firstLine="709"/>
        <w:jc w:val="both"/>
      </w:pPr>
      <w:r w:rsidRPr="00E01688">
        <w:lastRenderedPageBreak/>
        <w:t xml:space="preserve">1) развитие субъектов малого и среднего предпринимательства в целях формирования конкурентной среды в экономике поселения; </w:t>
      </w:r>
      <w:r w:rsidRPr="00E01688">
        <w:br/>
        <w:t xml:space="preserve">          2) обеспечение благоприятных условий для развития субъектов малого и среднего предпринимательства;</w:t>
      </w:r>
    </w:p>
    <w:p w:rsidR="00F74426" w:rsidRPr="00E01688" w:rsidRDefault="00F74426" w:rsidP="00F74426">
      <w:pPr>
        <w:ind w:firstLine="709"/>
        <w:jc w:val="both"/>
      </w:pPr>
      <w:r w:rsidRPr="00E01688">
        <w:t>3) обеспечение конкурентоспособности субъектов малого и среднего предпринимательства;</w:t>
      </w:r>
    </w:p>
    <w:p w:rsidR="00F74426" w:rsidRPr="00E01688" w:rsidRDefault="00F74426" w:rsidP="00F74426">
      <w:pPr>
        <w:ind w:firstLine="709"/>
        <w:jc w:val="both"/>
      </w:pPr>
      <w:r w:rsidRPr="00E01688"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</w:r>
    </w:p>
    <w:p w:rsidR="00F74426" w:rsidRPr="00E01688" w:rsidRDefault="00F74426" w:rsidP="00F74426">
      <w:pPr>
        <w:ind w:firstLine="709"/>
        <w:jc w:val="both"/>
      </w:pPr>
      <w:r w:rsidRPr="00E01688">
        <w:t>5) увеличение количества субъектов малого и среднего предпринимательства;</w:t>
      </w:r>
    </w:p>
    <w:p w:rsidR="00F74426" w:rsidRPr="00E01688" w:rsidRDefault="00F74426" w:rsidP="00F74426">
      <w:pPr>
        <w:ind w:firstLine="709"/>
        <w:jc w:val="both"/>
      </w:pPr>
      <w:r w:rsidRPr="00E01688">
        <w:t xml:space="preserve">6) обеспечение занятости населения и развитие </w:t>
      </w:r>
      <w:proofErr w:type="spellStart"/>
      <w:r w:rsidRPr="00E01688">
        <w:t>самозанятости</w:t>
      </w:r>
      <w:proofErr w:type="spellEnd"/>
      <w:r w:rsidRPr="00E01688">
        <w:t>;</w:t>
      </w:r>
    </w:p>
    <w:p w:rsidR="00F74426" w:rsidRPr="00E01688" w:rsidRDefault="00F74426" w:rsidP="00F74426">
      <w:pPr>
        <w:ind w:firstLine="709"/>
        <w:jc w:val="both"/>
      </w:pPr>
      <w:r w:rsidRPr="00E01688"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F74426" w:rsidRPr="00E01688" w:rsidRDefault="00F74426" w:rsidP="00F74426">
      <w:pPr>
        <w:ind w:firstLine="709"/>
        <w:jc w:val="both"/>
      </w:pPr>
      <w:r w:rsidRPr="00E01688">
        <w:t>8) увеличение доли уплаченных субъектами малого и среднего предпринимательства налогов, в том числе в местный бюджет.</w:t>
      </w:r>
    </w:p>
    <w:p w:rsidR="00F74426" w:rsidRPr="00E01688" w:rsidRDefault="00F74426" w:rsidP="00F74426">
      <w:pPr>
        <w:ind w:firstLine="709"/>
        <w:jc w:val="both"/>
      </w:pPr>
      <w:r w:rsidRPr="00E01688">
        <w:t>3. Основным принципом развития малого и среднего предпринимательства является обеспечение равного доступа субъектов малого и среднего предпринимательства к получению поддержки.</w:t>
      </w:r>
    </w:p>
    <w:p w:rsidR="00F74426" w:rsidRPr="00E01688" w:rsidRDefault="00F74426" w:rsidP="00F74426">
      <w:pPr>
        <w:ind w:firstLine="709"/>
        <w:jc w:val="both"/>
        <w:rPr>
          <w:b/>
        </w:rPr>
      </w:pPr>
      <w:r w:rsidRPr="00E01688">
        <w:rPr>
          <w:b/>
        </w:rPr>
        <w:t xml:space="preserve">Статья 5. Особенности нормативно-правового регулирования </w:t>
      </w:r>
      <w:r w:rsidRPr="00E01688">
        <w:rPr>
          <w:b/>
        </w:rPr>
        <w:br/>
        <w:t>развития малого и среднего предпринимательства</w:t>
      </w:r>
    </w:p>
    <w:p w:rsidR="00F74426" w:rsidRPr="00E01688" w:rsidRDefault="00F74426" w:rsidP="00F74426">
      <w:pPr>
        <w:ind w:firstLine="709"/>
        <w:jc w:val="both"/>
      </w:pPr>
      <w:r w:rsidRPr="00E01688">
        <w:t>В целях развития малого и среднего предпринимательства предусматриваются следующие меры:</w:t>
      </w:r>
    </w:p>
    <w:p w:rsidR="00F74426" w:rsidRPr="00E01688" w:rsidRDefault="00F74426" w:rsidP="00F74426">
      <w:pPr>
        <w:ind w:firstLine="709"/>
        <w:jc w:val="both"/>
      </w:pPr>
      <w:r w:rsidRPr="00E01688">
        <w:t>1) льготный порядок расчетов за приватизированное субъектами малого и среднего предпринимательства муниципальное имущество;</w:t>
      </w:r>
    </w:p>
    <w:p w:rsidR="00F74426" w:rsidRPr="00E01688" w:rsidRDefault="00F74426" w:rsidP="00F74426">
      <w:pPr>
        <w:ind w:firstLine="709"/>
        <w:jc w:val="both"/>
      </w:pPr>
      <w:r w:rsidRPr="00E01688">
        <w:t>2) особенности участия субъектов малого предпринимательства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нужд;</w:t>
      </w:r>
    </w:p>
    <w:p w:rsidR="00F74426" w:rsidRPr="00E01688" w:rsidRDefault="00F74426" w:rsidP="00F74426">
      <w:pPr>
        <w:ind w:firstLine="709"/>
        <w:jc w:val="both"/>
      </w:pPr>
      <w:r w:rsidRPr="00E01688">
        <w:t>3) иные направленные на обеспечение реализации целей и принципов настоящего Положения.</w:t>
      </w:r>
    </w:p>
    <w:p w:rsidR="00F74426" w:rsidRPr="00E01688" w:rsidRDefault="00F74426" w:rsidP="00F74426">
      <w:pPr>
        <w:ind w:firstLine="709"/>
        <w:jc w:val="both"/>
        <w:rPr>
          <w:b/>
        </w:rPr>
      </w:pPr>
      <w:r w:rsidRPr="00E01688">
        <w:rPr>
          <w:b/>
        </w:rPr>
        <w:t>Статья</w:t>
      </w:r>
      <w:r w:rsidR="000858B0">
        <w:rPr>
          <w:b/>
        </w:rPr>
        <w:t xml:space="preserve"> </w:t>
      </w:r>
      <w:r w:rsidRPr="00E01688">
        <w:rPr>
          <w:b/>
        </w:rPr>
        <w:t xml:space="preserve">6. Учет субъектов малого и среднего </w:t>
      </w:r>
      <w:r w:rsidRPr="00E01688">
        <w:rPr>
          <w:b/>
        </w:rPr>
        <w:br/>
        <w:t>предпринимательства - получателей поддержки</w:t>
      </w:r>
    </w:p>
    <w:p w:rsidR="00F74426" w:rsidRPr="00E01688" w:rsidRDefault="000858B0" w:rsidP="00F74426">
      <w:pPr>
        <w:ind w:firstLine="709"/>
        <w:jc w:val="both"/>
      </w:pPr>
      <w:r>
        <w:t>1. Администрация муниципального образования «Волошское»</w:t>
      </w:r>
      <w:r w:rsidR="00F74426" w:rsidRPr="00E01688">
        <w:t xml:space="preserve"> при оказании поддержки субъектам малого и среднего предпринимательства ведет учет субъектов малого и среднего предпринимательства — получателей такой поддержки.</w:t>
      </w:r>
    </w:p>
    <w:p w:rsidR="00F74426" w:rsidRPr="00E01688" w:rsidRDefault="00F74426" w:rsidP="00F74426">
      <w:pPr>
        <w:ind w:firstLine="709"/>
        <w:jc w:val="both"/>
      </w:pPr>
      <w:r w:rsidRPr="00E01688">
        <w:t>2. В формах учета в отношении субъекта малого или среднего предпринимательства должны содержаться следующие сведения:</w:t>
      </w:r>
    </w:p>
    <w:p w:rsidR="00F74426" w:rsidRPr="00E01688" w:rsidRDefault="00F74426" w:rsidP="00F74426">
      <w:pPr>
        <w:ind w:firstLine="709"/>
        <w:jc w:val="both"/>
      </w:pPr>
      <w:r w:rsidRPr="00E01688">
        <w:t>1) наименование органа, предоставившего поддержку;</w:t>
      </w:r>
    </w:p>
    <w:p w:rsidR="00F74426" w:rsidRPr="00E01688" w:rsidRDefault="00F74426" w:rsidP="00F74426">
      <w:pPr>
        <w:ind w:firstLine="709"/>
        <w:jc w:val="both"/>
      </w:pPr>
      <w:r w:rsidRPr="00E01688"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F74426" w:rsidRPr="00E01688" w:rsidRDefault="00F74426" w:rsidP="00F74426">
      <w:pPr>
        <w:ind w:firstLine="709"/>
        <w:jc w:val="both"/>
      </w:pPr>
      <w:r w:rsidRPr="00E01688"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F74426" w:rsidRPr="00E01688" w:rsidRDefault="00F74426" w:rsidP="00F74426">
      <w:pPr>
        <w:ind w:firstLine="709"/>
        <w:jc w:val="both"/>
      </w:pPr>
      <w:r w:rsidRPr="00E01688">
        <w:t>4) вид, форма и размер предоставленной поддержки;</w:t>
      </w:r>
    </w:p>
    <w:p w:rsidR="00F74426" w:rsidRPr="00E01688" w:rsidRDefault="00F74426" w:rsidP="00F74426">
      <w:pPr>
        <w:ind w:firstLine="709"/>
        <w:jc w:val="both"/>
      </w:pPr>
      <w:r w:rsidRPr="00E01688">
        <w:t>5) срок оказания поддержки;</w:t>
      </w:r>
    </w:p>
    <w:p w:rsidR="00F74426" w:rsidRPr="00E01688" w:rsidRDefault="00F74426" w:rsidP="00F74426">
      <w:pPr>
        <w:ind w:firstLine="709"/>
        <w:jc w:val="both"/>
      </w:pPr>
      <w:r w:rsidRPr="00E01688">
        <w:t>6) идентификационный номер налогоплательщика;</w:t>
      </w:r>
    </w:p>
    <w:p w:rsidR="00F74426" w:rsidRPr="00E01688" w:rsidRDefault="00F74426" w:rsidP="00F74426">
      <w:pPr>
        <w:ind w:firstLine="709"/>
        <w:jc w:val="both"/>
      </w:pPr>
      <w:r w:rsidRPr="00E01688">
        <w:t>7) дата принятия решения о предоставлении или прекращении оказания поддержки;</w:t>
      </w:r>
    </w:p>
    <w:p w:rsidR="00F74426" w:rsidRPr="00E01688" w:rsidRDefault="00F74426" w:rsidP="00F74426">
      <w:pPr>
        <w:ind w:firstLine="709"/>
        <w:jc w:val="both"/>
      </w:pPr>
      <w:r w:rsidRPr="00E01688"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поддержки;</w:t>
      </w:r>
    </w:p>
    <w:p w:rsidR="00F74426" w:rsidRPr="00E01688" w:rsidRDefault="00F74426" w:rsidP="00F74426">
      <w:pPr>
        <w:ind w:firstLine="709"/>
        <w:jc w:val="both"/>
      </w:pPr>
      <w:r w:rsidRPr="00E01688">
        <w:t xml:space="preserve">3. </w:t>
      </w:r>
      <w:r w:rsidR="000858B0">
        <w:t>Администрация муниципального образования «Волошское»</w:t>
      </w:r>
      <w:r w:rsidRPr="00E01688">
        <w:t xml:space="preserve"> при оказании поддержки субъектам малого и среднего предпринимательства вносит записи в форы учета субъектов малого и среднего предпринимательства - получателей поддержки в отношении </w:t>
      </w:r>
      <w:r w:rsidRPr="00E01688">
        <w:lastRenderedPageBreak/>
        <w:t>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F74426" w:rsidRPr="00E01688" w:rsidRDefault="00F74426" w:rsidP="00F74426">
      <w:pPr>
        <w:ind w:firstLine="709"/>
        <w:jc w:val="both"/>
      </w:pPr>
      <w:r w:rsidRPr="00E01688">
        <w:t>4. Порядок ведения учета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Правительством Российской Федерации.</w:t>
      </w:r>
    </w:p>
    <w:p w:rsidR="00F74426" w:rsidRPr="00E01688" w:rsidRDefault="00F74426" w:rsidP="00F74426">
      <w:pPr>
        <w:ind w:firstLine="709"/>
        <w:jc w:val="both"/>
      </w:pPr>
      <w:r w:rsidRPr="00E01688">
        <w:t>5. Информация, содержащаяся в формах учета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F74426" w:rsidRPr="00E01688" w:rsidRDefault="00F74426" w:rsidP="00F74426">
      <w:pPr>
        <w:ind w:firstLine="709"/>
        <w:jc w:val="both"/>
      </w:pPr>
      <w:r w:rsidRPr="00E01688">
        <w:rPr>
          <w:b/>
        </w:rPr>
        <w:t xml:space="preserve">Статья 7. Полномочия органов местного самоуправления муниципального образования </w:t>
      </w:r>
      <w:r w:rsidR="000858B0">
        <w:rPr>
          <w:b/>
        </w:rPr>
        <w:t xml:space="preserve">«Волошское» </w:t>
      </w:r>
      <w:proofErr w:type="spellStart"/>
      <w:r w:rsidR="000858B0">
        <w:rPr>
          <w:b/>
        </w:rPr>
        <w:t>Коношского</w:t>
      </w:r>
      <w:proofErr w:type="spellEnd"/>
      <w:r w:rsidR="000858B0">
        <w:rPr>
          <w:b/>
        </w:rPr>
        <w:t xml:space="preserve"> </w:t>
      </w:r>
      <w:r w:rsidRPr="00E01688">
        <w:rPr>
          <w:b/>
        </w:rPr>
        <w:t>мун</w:t>
      </w:r>
      <w:r w:rsidR="000858B0">
        <w:rPr>
          <w:b/>
        </w:rPr>
        <w:t>иципального района Архангельской</w:t>
      </w:r>
      <w:r w:rsidRPr="00E01688">
        <w:rPr>
          <w:b/>
        </w:rPr>
        <w:t xml:space="preserve"> области» по вопросам развития малого и среднего предпринимательства</w:t>
      </w:r>
    </w:p>
    <w:p w:rsidR="00F74426" w:rsidRPr="00E01688" w:rsidRDefault="00F74426" w:rsidP="00F74426">
      <w:pPr>
        <w:ind w:firstLine="709"/>
        <w:jc w:val="both"/>
      </w:pPr>
      <w:r w:rsidRPr="00E01688">
        <w:t>К полномочиям органов местного самоуправления</w:t>
      </w:r>
      <w:r w:rsidR="000858B0">
        <w:t xml:space="preserve"> муниципального образования «Волошское»</w:t>
      </w:r>
      <w:r w:rsidRPr="00E01688">
        <w:t xml:space="preserve">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F74426" w:rsidRPr="00E01688" w:rsidRDefault="00F74426" w:rsidP="00F74426">
      <w:pPr>
        <w:ind w:firstLine="709"/>
        <w:jc w:val="both"/>
      </w:pPr>
      <w:r w:rsidRPr="00E01688">
        <w:t>1) осуществление мероприятий,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F74426" w:rsidRPr="00E01688" w:rsidRDefault="00F74426" w:rsidP="00F74426">
      <w:pPr>
        <w:ind w:firstLine="709"/>
        <w:jc w:val="both"/>
      </w:pPr>
      <w:r w:rsidRPr="00E01688"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</w:r>
    </w:p>
    <w:p w:rsidR="00F74426" w:rsidRPr="00E01688" w:rsidRDefault="00F74426" w:rsidP="00F74426">
      <w:pPr>
        <w:ind w:firstLine="709"/>
        <w:jc w:val="both"/>
      </w:pPr>
      <w:r w:rsidRPr="00E01688">
        <w:t>3) содействие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организаций.</w:t>
      </w:r>
    </w:p>
    <w:p w:rsidR="00F74426" w:rsidRPr="00E01688" w:rsidRDefault="00F74426" w:rsidP="00F74426">
      <w:pPr>
        <w:ind w:firstLine="709"/>
        <w:jc w:val="both"/>
        <w:rPr>
          <w:b/>
        </w:rPr>
      </w:pPr>
      <w:r w:rsidRPr="00E01688">
        <w:rPr>
          <w:b/>
        </w:rPr>
        <w:t xml:space="preserve">Статья 8. Поддержка субъектов малого и среднего предпринимательства </w:t>
      </w:r>
      <w:r w:rsidRPr="00E01688">
        <w:rPr>
          <w:b/>
        </w:rPr>
        <w:br/>
        <w:t xml:space="preserve">на территории муниципального образования </w:t>
      </w:r>
      <w:r w:rsidR="000858B0">
        <w:rPr>
          <w:b/>
        </w:rPr>
        <w:t>«Волошское»</w:t>
      </w:r>
    </w:p>
    <w:p w:rsidR="00F74426" w:rsidRPr="00E01688" w:rsidRDefault="00F74426" w:rsidP="00F74426">
      <w:pPr>
        <w:ind w:firstLine="709"/>
        <w:jc w:val="both"/>
      </w:pPr>
      <w:r w:rsidRPr="00E01688">
        <w:t>1. Основными принципами поддержки субъектов малого и среднего предпринимательства являются:</w:t>
      </w:r>
    </w:p>
    <w:p w:rsidR="00F74426" w:rsidRPr="00E01688" w:rsidRDefault="00F74426" w:rsidP="00F74426">
      <w:pPr>
        <w:ind w:firstLine="709"/>
        <w:jc w:val="both"/>
      </w:pPr>
      <w:r w:rsidRPr="00E01688">
        <w:t>1) заявительный порядок обращения субъектов малого и среднего предпринимательства за оказанием поддержки;</w:t>
      </w:r>
    </w:p>
    <w:p w:rsidR="00F74426" w:rsidRPr="00E01688" w:rsidRDefault="00F74426" w:rsidP="00F74426">
      <w:pPr>
        <w:ind w:firstLine="709"/>
        <w:jc w:val="both"/>
      </w:pPr>
      <w:r w:rsidRPr="00E01688">
        <w:t>2) доступность поддержки субъектов малого и среднего предпринимательства для всех субъектов малого и среднего предпринимательства;</w:t>
      </w:r>
    </w:p>
    <w:p w:rsidR="00F74426" w:rsidRPr="00E01688" w:rsidRDefault="00F74426" w:rsidP="00F74426">
      <w:pPr>
        <w:ind w:firstLine="709"/>
        <w:jc w:val="both"/>
      </w:pPr>
      <w:r w:rsidRPr="00E01688">
        <w:t>3) равный доступ субъектов малого и среднего предпринимательства, соответствующих критериям, предусмотренным утвержденными мероприятиями развития субъектов малого и среднего предпринимательства;</w:t>
      </w:r>
    </w:p>
    <w:p w:rsidR="00F74426" w:rsidRPr="00E01688" w:rsidRDefault="00F74426" w:rsidP="00F74426">
      <w:pPr>
        <w:ind w:firstLine="709"/>
        <w:jc w:val="both"/>
      </w:pPr>
      <w:r w:rsidRPr="00E01688"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F74426" w:rsidRPr="00E01688" w:rsidRDefault="00F74426" w:rsidP="00F74426">
      <w:pPr>
        <w:ind w:firstLine="709"/>
        <w:jc w:val="both"/>
      </w:pPr>
      <w:r w:rsidRPr="00E01688">
        <w:t>5) открытость процедур оказания поддержки.</w:t>
      </w:r>
    </w:p>
    <w:p w:rsidR="00F74426" w:rsidRPr="00E01688" w:rsidRDefault="00F74426" w:rsidP="00F74426">
      <w:pPr>
        <w:ind w:firstLine="709"/>
        <w:jc w:val="both"/>
      </w:pPr>
      <w:r w:rsidRPr="00E01688">
        <w:t xml:space="preserve">2. </w:t>
      </w:r>
      <w:proofErr w:type="gramStart"/>
      <w:r w:rsidRPr="00E01688"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предоставить документы, подтверждающие их соответствие условиям, установленным 8 пунктом статьей 4 Федерального закона от 24 июля 2007 года № 209-ФЗ «О развитии малого и среднего предпринимательства в Российской Федерации», и условиям, предусмотренным мероприятиями развития субъектов малого и среднего предпринимательства.</w:t>
      </w:r>
      <w:proofErr w:type="gramEnd"/>
    </w:p>
    <w:p w:rsidR="00F74426" w:rsidRPr="00E01688" w:rsidRDefault="00F74426" w:rsidP="00F74426">
      <w:pPr>
        <w:ind w:firstLine="709"/>
        <w:jc w:val="both"/>
      </w:pPr>
      <w:r w:rsidRPr="00E01688">
        <w:t>3. Поддержка не может оказываться в отношении субъектов малого и среднего предпринимательства:</w:t>
      </w:r>
    </w:p>
    <w:p w:rsidR="00F74426" w:rsidRPr="00E01688" w:rsidRDefault="00F74426" w:rsidP="00F74426">
      <w:pPr>
        <w:ind w:firstLine="709"/>
        <w:jc w:val="both"/>
      </w:pPr>
      <w:r w:rsidRPr="00E01688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74426" w:rsidRPr="00E01688" w:rsidRDefault="00F74426" w:rsidP="00F74426">
      <w:pPr>
        <w:ind w:firstLine="709"/>
        <w:jc w:val="both"/>
      </w:pPr>
      <w:r w:rsidRPr="00E01688">
        <w:t>2) являющихся участниками соглашений о разделе продукции;</w:t>
      </w:r>
    </w:p>
    <w:p w:rsidR="00F74426" w:rsidRPr="00E01688" w:rsidRDefault="00F74426" w:rsidP="00F74426">
      <w:pPr>
        <w:ind w:firstLine="709"/>
        <w:jc w:val="both"/>
      </w:pPr>
      <w:r w:rsidRPr="00E01688">
        <w:lastRenderedPageBreak/>
        <w:t xml:space="preserve">3) </w:t>
      </w:r>
      <w:proofErr w:type="gramStart"/>
      <w:r w:rsidRPr="00E01688">
        <w:t>осуществляющих</w:t>
      </w:r>
      <w:proofErr w:type="gramEnd"/>
      <w:r w:rsidRPr="00E01688">
        <w:t xml:space="preserve"> предпринимательскую деятельность в сфере игорного бизнеса;</w:t>
      </w:r>
    </w:p>
    <w:p w:rsidR="00F74426" w:rsidRPr="00E01688" w:rsidRDefault="00F74426" w:rsidP="00F74426">
      <w:pPr>
        <w:ind w:firstLine="709"/>
        <w:jc w:val="both"/>
      </w:pPr>
      <w:r w:rsidRPr="00E01688"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74426" w:rsidRPr="00E01688" w:rsidRDefault="00F74426" w:rsidP="00F74426">
      <w:pPr>
        <w:ind w:firstLine="709"/>
        <w:jc w:val="both"/>
      </w:pPr>
      <w:r w:rsidRPr="00E01688">
        <w:t>4.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F74426" w:rsidRPr="00E01688" w:rsidRDefault="00F74426" w:rsidP="00F74426">
      <w:pPr>
        <w:ind w:firstLine="709"/>
        <w:jc w:val="both"/>
      </w:pPr>
      <w:r w:rsidRPr="00E01688">
        <w:t>5. В оказании поддержки должно быть отказано в случае, если:</w:t>
      </w:r>
    </w:p>
    <w:p w:rsidR="00F74426" w:rsidRPr="00E01688" w:rsidRDefault="00F74426" w:rsidP="00F74426">
      <w:pPr>
        <w:ind w:firstLine="709"/>
        <w:jc w:val="both"/>
      </w:pPr>
      <w:r w:rsidRPr="00E01688">
        <w:t>1) не представлены документы, определенные соответствующими мероприятиями развития малого и среднего предпринимательства, или представлены недостоверные сведения и документы;</w:t>
      </w:r>
    </w:p>
    <w:p w:rsidR="00F74426" w:rsidRPr="00E01688" w:rsidRDefault="00F74426" w:rsidP="00F74426">
      <w:pPr>
        <w:ind w:firstLine="709"/>
        <w:jc w:val="both"/>
      </w:pPr>
      <w:r w:rsidRPr="00E01688">
        <w:t>2) не выполнены условия оказания поддержки;</w:t>
      </w:r>
    </w:p>
    <w:p w:rsidR="00F74426" w:rsidRPr="00E01688" w:rsidRDefault="00F74426" w:rsidP="00F74426">
      <w:pPr>
        <w:ind w:firstLine="709"/>
        <w:jc w:val="both"/>
      </w:pPr>
      <w:r w:rsidRPr="00E01688"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F74426" w:rsidRPr="00E01688" w:rsidRDefault="00F74426" w:rsidP="00F74426">
      <w:pPr>
        <w:ind w:firstLine="709"/>
        <w:jc w:val="both"/>
      </w:pPr>
      <w:r w:rsidRPr="00E01688">
        <w:t>4) 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74426" w:rsidRPr="00E01688" w:rsidRDefault="00F74426" w:rsidP="00F74426">
      <w:pPr>
        <w:ind w:firstLine="709"/>
        <w:jc w:val="both"/>
      </w:pPr>
      <w:r w:rsidRPr="00E01688">
        <w:t>6. Сроки рассмотрения предусмотренных частью 2 настоящей статьи обращений субъектов малого и среднего предпринимательства устанавливаются утвержденными мероприятиями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F74426" w:rsidRPr="00E01688" w:rsidRDefault="00F74426" w:rsidP="00F74426">
      <w:pPr>
        <w:ind w:firstLine="709"/>
        <w:jc w:val="both"/>
      </w:pPr>
      <w:r w:rsidRPr="00E01688">
        <w:rPr>
          <w:b/>
        </w:rPr>
        <w:t xml:space="preserve">Статья 9. Формы, условия и порядок поддержки субъектов </w:t>
      </w:r>
      <w:r w:rsidRPr="00E01688">
        <w:rPr>
          <w:b/>
        </w:rPr>
        <w:br/>
        <w:t>малого и среднего предпринимательства</w:t>
      </w:r>
    </w:p>
    <w:p w:rsidR="00F74426" w:rsidRPr="00E01688" w:rsidRDefault="00F74426" w:rsidP="00F74426">
      <w:pPr>
        <w:ind w:firstLine="709"/>
        <w:jc w:val="both"/>
      </w:pPr>
      <w:r w:rsidRPr="00E01688">
        <w:t>1. Поддержка субъектов малого и среднего предпринимательства включает в себя финансовую, имущественную, консультационную поддержку таких субъектов и организаций, поддержку субъектов малого и среднего предпринимательства, осуществляющих сельскохозяйственную деятельность.</w:t>
      </w:r>
    </w:p>
    <w:p w:rsidR="00F74426" w:rsidRPr="00E01688" w:rsidRDefault="00F74426" w:rsidP="00F74426">
      <w:pPr>
        <w:ind w:firstLine="709"/>
        <w:jc w:val="both"/>
      </w:pPr>
      <w:r w:rsidRPr="00E01688">
        <w:t>2. Условия и порядок оказания поддержки субъектам малого и среднего предпринимательства устанавливаются утвержденными мероприятиями развития субъектов малого и среднего предпринимательства.</w:t>
      </w:r>
    </w:p>
    <w:p w:rsidR="00F74426" w:rsidRPr="00E01688" w:rsidRDefault="00F74426" w:rsidP="00F74426">
      <w:pPr>
        <w:ind w:firstLine="709"/>
        <w:jc w:val="both"/>
      </w:pPr>
      <w:r w:rsidRPr="00E01688">
        <w:rPr>
          <w:b/>
        </w:rPr>
        <w:t xml:space="preserve">Статья 10. Финансовая поддержка субъектов малого </w:t>
      </w:r>
      <w:r w:rsidRPr="00E01688">
        <w:rPr>
          <w:b/>
        </w:rPr>
        <w:br/>
        <w:t>и среднего предпринимательства</w:t>
      </w:r>
    </w:p>
    <w:p w:rsidR="00F74426" w:rsidRPr="00E01688" w:rsidRDefault="00F74426" w:rsidP="00F74426">
      <w:pPr>
        <w:ind w:firstLine="709"/>
        <w:jc w:val="both"/>
      </w:pPr>
      <w:r w:rsidRPr="00E01688">
        <w:t>1. Оказание финансовой поддержки субъектам малого и среднего предпринимательства осуществляется в соответствии с законодательством Российской Федерации за счет средств местных бюджетов путем предоставления муниципальных гарантий по обязательствам субъектов малого и среднего предпринимательства при условии, если средства предусмотрены в бюджете.</w:t>
      </w:r>
    </w:p>
    <w:p w:rsidR="00F74426" w:rsidRPr="00E01688" w:rsidRDefault="00F74426" w:rsidP="00F74426">
      <w:pPr>
        <w:ind w:firstLine="709"/>
        <w:jc w:val="both"/>
        <w:rPr>
          <w:b/>
        </w:rPr>
      </w:pPr>
      <w:r w:rsidRPr="00E01688">
        <w:rPr>
          <w:b/>
        </w:rPr>
        <w:t xml:space="preserve">Статья 11. Имущественная поддержка субъектов малого </w:t>
      </w:r>
      <w:r w:rsidRPr="00E01688">
        <w:rPr>
          <w:b/>
        </w:rPr>
        <w:br/>
        <w:t>и среднего предпринимательства</w:t>
      </w:r>
    </w:p>
    <w:p w:rsidR="00F74426" w:rsidRPr="00E01688" w:rsidRDefault="00F74426" w:rsidP="00F74426">
      <w:pPr>
        <w:ind w:firstLine="709"/>
        <w:jc w:val="both"/>
      </w:pPr>
      <w:r w:rsidRPr="00E01688">
        <w:t xml:space="preserve">1. </w:t>
      </w:r>
      <w:proofErr w:type="gramStart"/>
      <w:r w:rsidRPr="00E01688">
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муниципального образования </w:t>
      </w:r>
      <w:r w:rsidR="000858B0">
        <w:t>«Волошское»</w:t>
      </w:r>
      <w:r w:rsidRPr="00E01688">
        <w:t xml:space="preserve"> в виде передачи во владение и (или) в пользование муниципального имущества, зданий, строений, сооружений, нежилых помещений, оборудования, инвентаря, инструментов и другого, предусмотренного для этих целей имущества, на возмездной основе, безвозмездной основе или на льготных условиях</w:t>
      </w:r>
      <w:proofErr w:type="gramEnd"/>
      <w:r w:rsidRPr="00E01688">
        <w:t>. Указанное имущество должно использоваться по целевому назначению.</w:t>
      </w:r>
    </w:p>
    <w:p w:rsidR="00F74426" w:rsidRPr="00E01688" w:rsidRDefault="00F74426" w:rsidP="00F74426">
      <w:pPr>
        <w:ind w:firstLine="709"/>
        <w:jc w:val="both"/>
      </w:pPr>
      <w:r w:rsidRPr="00E01688">
        <w:t xml:space="preserve">2. Запрещаются продажа переданного субъектам малого и среднего предпринимательства и организациям имущества, переуступка прав пользования им, </w:t>
      </w:r>
      <w:r w:rsidRPr="00E01688">
        <w:lastRenderedPageBreak/>
        <w:t>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F74426" w:rsidRPr="00E01688" w:rsidRDefault="000858B0" w:rsidP="00F74426">
      <w:pPr>
        <w:ind w:firstLine="709"/>
        <w:jc w:val="both"/>
      </w:pPr>
      <w:r>
        <w:t>3. Муниципальное образование «Волошское»</w:t>
      </w:r>
      <w:r w:rsidR="00F74426" w:rsidRPr="00E01688">
        <w:t xml:space="preserve">, оказавшее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</w:t>
      </w:r>
      <w:proofErr w:type="gramStart"/>
      <w:r w:rsidR="00F74426" w:rsidRPr="00E01688">
        <w:t>организациям</w:t>
      </w:r>
      <w:proofErr w:type="gramEnd"/>
      <w:r w:rsidR="00F74426" w:rsidRPr="00E01688">
        <w:t xml:space="preserve"> государственным или муниципальным имуществом при его использовании не по целевому назначению и (или) с нарушением запретов, установленных частью 2 настоящей статьи.</w:t>
      </w:r>
    </w:p>
    <w:p w:rsidR="000858B0" w:rsidRDefault="000858B0" w:rsidP="00F74426">
      <w:pPr>
        <w:ind w:firstLine="709"/>
        <w:jc w:val="both"/>
      </w:pPr>
      <w:r>
        <w:t>4. Муниципальное образование Волошское</w:t>
      </w:r>
      <w:r w:rsidR="00F74426" w:rsidRPr="00E01688">
        <w:t xml:space="preserve"> вправе утверждать перечни муниципального имущества, свободного от прав третьих лиц (за исключением имущественных прав субъектов малого и среднего предпринимательства).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F74426" w:rsidRPr="00E01688" w:rsidRDefault="00F74426" w:rsidP="00F74426">
      <w:pPr>
        <w:ind w:firstLine="709"/>
        <w:jc w:val="both"/>
      </w:pPr>
      <w:r w:rsidRPr="00E01688">
        <w:t>4.1.</w:t>
      </w:r>
      <w:r w:rsidR="000858B0">
        <w:t xml:space="preserve"> Порядок формирования, ведения </w:t>
      </w:r>
      <w:r w:rsidRPr="00E01688">
        <w:t>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муниципального имущества устанавливаются муниципальными правовыми актами.</w:t>
      </w:r>
    </w:p>
    <w:p w:rsidR="00F74426" w:rsidRPr="00E01688" w:rsidRDefault="00F74426" w:rsidP="00F74426">
      <w:pPr>
        <w:ind w:firstLine="709"/>
        <w:jc w:val="both"/>
      </w:pPr>
      <w:r w:rsidRPr="00E01688">
        <w:t>4.2.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F74426" w:rsidRPr="00E01688" w:rsidRDefault="00F74426" w:rsidP="00F74426">
      <w:pPr>
        <w:ind w:firstLine="709"/>
        <w:jc w:val="both"/>
      </w:pPr>
      <w:r w:rsidRPr="00E01688">
        <w:rPr>
          <w:b/>
        </w:rPr>
        <w:t xml:space="preserve">Статья 13. Консультационная поддержка субъектов малого </w:t>
      </w:r>
      <w:r w:rsidRPr="00E01688">
        <w:rPr>
          <w:b/>
        </w:rPr>
        <w:br/>
        <w:t>и среднего предпринимательства</w:t>
      </w:r>
    </w:p>
    <w:p w:rsidR="00F74426" w:rsidRPr="00E01688" w:rsidRDefault="00F74426" w:rsidP="00F74426">
      <w:pPr>
        <w:ind w:firstLine="709"/>
        <w:jc w:val="both"/>
      </w:pPr>
      <w:r w:rsidRPr="00E01688">
        <w:t>Оказание консультационной поддержки субъектам малого и среднего предпринимательства органами местного самоуправления может осуществляться в виде бесплатных консультаций по вопросам законодательства в сфере малого и среднего предпринимательства.</w:t>
      </w:r>
    </w:p>
    <w:p w:rsidR="000858B0" w:rsidRDefault="000858B0" w:rsidP="000858B0">
      <w:pPr>
        <w:jc w:val="center"/>
        <w:rPr>
          <w:b/>
        </w:rPr>
      </w:pPr>
    </w:p>
    <w:p w:rsidR="00253F27" w:rsidRPr="004E7DD1" w:rsidRDefault="000858B0" w:rsidP="000858B0">
      <w:pPr>
        <w:jc w:val="center"/>
        <w:rPr>
          <w:b/>
          <w:sz w:val="26"/>
          <w:szCs w:val="26"/>
        </w:rPr>
      </w:pPr>
      <w:r>
        <w:rPr>
          <w:b/>
        </w:rPr>
        <w:t>______________________</w:t>
      </w:r>
    </w:p>
    <w:sectPr w:rsidR="00253F27" w:rsidRPr="004E7DD1" w:rsidSect="00253F2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51E"/>
    <w:multiLevelType w:val="multilevel"/>
    <w:tmpl w:val="3C98E06E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1A"/>
    <w:rsid w:val="000239E0"/>
    <w:rsid w:val="000858B0"/>
    <w:rsid w:val="00207D2C"/>
    <w:rsid w:val="00253F27"/>
    <w:rsid w:val="00422F00"/>
    <w:rsid w:val="004E7DD1"/>
    <w:rsid w:val="005706C1"/>
    <w:rsid w:val="006A22CB"/>
    <w:rsid w:val="007304E0"/>
    <w:rsid w:val="00791CB9"/>
    <w:rsid w:val="007C5E18"/>
    <w:rsid w:val="00AF33FC"/>
    <w:rsid w:val="00B670D0"/>
    <w:rsid w:val="00BD591A"/>
    <w:rsid w:val="00C30649"/>
    <w:rsid w:val="00F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FC"/>
    <w:pPr>
      <w:ind w:left="720"/>
      <w:contextualSpacing/>
    </w:pPr>
  </w:style>
  <w:style w:type="paragraph" w:styleId="2">
    <w:name w:val="Body Text Indent 2"/>
    <w:basedOn w:val="a"/>
    <w:link w:val="20"/>
    <w:rsid w:val="00F74426"/>
    <w:pPr>
      <w:ind w:left="99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4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9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FC"/>
    <w:pPr>
      <w:ind w:left="720"/>
      <w:contextualSpacing/>
    </w:pPr>
  </w:style>
  <w:style w:type="paragraph" w:styleId="2">
    <w:name w:val="Body Text Indent 2"/>
    <w:basedOn w:val="a"/>
    <w:link w:val="20"/>
    <w:rsid w:val="00F74426"/>
    <w:pPr>
      <w:ind w:left="99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4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9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2021-01-27T06:23:00Z</cp:lastPrinted>
  <dcterms:created xsi:type="dcterms:W3CDTF">2020-02-19T07:47:00Z</dcterms:created>
  <dcterms:modified xsi:type="dcterms:W3CDTF">2021-01-27T06:25:00Z</dcterms:modified>
</cp:coreProperties>
</file>