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Уведомление о проведении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Волошского сельского поселения Коношского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униципального района Архангельской</w:t>
      </w:r>
      <w:r w:rsidR="00535F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202</w:t>
      </w:r>
      <w:r w:rsidR="00BA76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Волошского 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оношского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Архангельской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извещает о начале обсуждения проекта программы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Волошского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Коношского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Архангельской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«Об утверждении Программы профилактики рисков причинения вреда (ущерба) охраняемым законом ценностям  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Волошского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Коношского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Архангельской</w:t>
      </w:r>
      <w:r w:rsidR="00535F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на 202</w:t>
      </w:r>
      <w:r w:rsidR="00BA76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год» и сборе предложений заинтересованных лиц (далее – программа администрации).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Предложения принимаются по адресу: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164051, Архангельская область, Коношский  район, п. Волошка, ул. Советская, д. 16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на адрес электронной почты: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eastAsia="ru-RU"/>
        </w:rPr>
        <w:t>glava</w:t>
      </w:r>
      <w:proofErr w:type="spellEnd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58@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eastAsia="ru-RU"/>
        </w:rPr>
        <w:t>list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eastAsia="ru-RU"/>
        </w:rPr>
        <w:t>ru</w:t>
      </w:r>
      <w:proofErr w:type="spellEnd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виде прикрепленного файла, за</w:t>
      </w:r>
      <w:r w:rsidR="00FC4E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полненного по прилагаемой форме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D32430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 приема предложений: с 01</w:t>
      </w:r>
      <w:r w:rsidR="008F6913"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октября</w:t>
      </w:r>
      <w:r w:rsidR="00535F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BA76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по 01 ноября</w:t>
      </w:r>
      <w:r w:rsidR="00206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5F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BA76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8F6913"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поступившие предложения будут рассмотрены.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будут размещены на </w:t>
      </w:r>
      <w:r w:rsidRPr="00FC4E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информационном щите 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FC4E55" w:rsidRPr="00FC4E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Волошского </w:t>
      </w:r>
      <w:r w:rsidRPr="00FC4E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Коношского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</w:t>
      </w:r>
      <w:r w:rsidR="00783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  <w:r w:rsidR="00D3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 официальном сайте </w:t>
      </w:r>
      <w:r w:rsidR="00D32430"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D32430" w:rsidRPr="00FC4E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Волошского сельского поселения Коношского</w:t>
      </w:r>
      <w:r w:rsidR="00D32430"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</w:t>
      </w:r>
      <w:r w:rsidR="00D3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D3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  не</w:t>
      </w:r>
      <w:proofErr w:type="gramEnd"/>
      <w:r w:rsidR="00D3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позднее 10.12</w:t>
      </w:r>
      <w:r w:rsidR="00535F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BA76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bookmarkStart w:id="0" w:name="_GoBack"/>
      <w:bookmarkEnd w:id="0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Краткое описание проблемы, на решение которой направлено предлагаемое правовое регулирование: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администрации разработана в целях реализации частей 3, 7 статьи 44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220344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C4E55" w:rsidRPr="00220344" w:rsidRDefault="00FC4E55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вопросов в рамках общественного обсуждения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проектов программ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b/>
          <w:bCs/>
          <w:color w:val="0C0C0C"/>
          <w:sz w:val="26"/>
          <w:szCs w:val="26"/>
          <w:lang w:eastAsia="ru-RU"/>
        </w:rPr>
        <w:t>Контактная информация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По возможности укажите: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Наименование организации  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Ф.И.О. контактного лица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Номер контактного телефона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Адрес электронной почты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1. Актуальна ли проблема, указанная в уведомлении о проведении общественного обсуждения проектов программ?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2. Требуется ли принятие правовых актов для ее решения?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3. Обоснована ли разработчиком необходимость правового регулирования (позволит ли принятие проектов программ решить проблему)?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4. Достигнет ли, на Ваш взгляд, предлагаемое правовое регулирование тех целей, на которые оно направлено 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5. Если у Вас имеются дополнительные замечания, комментарии и предложения по настоящим проектам приказов укажите их в форме следующей таблицы: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3112"/>
        <w:gridCol w:w="3111"/>
      </w:tblGrid>
      <w:tr w:rsidR="008F6913" w:rsidRPr="008F6913" w:rsidTr="008F6913">
        <w:trPr>
          <w:jc w:val="center"/>
        </w:trPr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13" w:rsidRPr="008F6913" w:rsidRDefault="008F6913" w:rsidP="008F691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6913">
              <w:rPr>
                <w:rFonts w:ascii="Times New Roman" w:eastAsia="Times New Roman" w:hAnsi="Times New Roman" w:cs="Times New Roman"/>
                <w:color w:val="0C0C0C"/>
                <w:sz w:val="26"/>
                <w:szCs w:val="26"/>
                <w:lang w:eastAsia="ru-RU"/>
              </w:rPr>
              <w:t>Положения программ администрации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13" w:rsidRPr="008F6913" w:rsidRDefault="008F6913" w:rsidP="008F691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6913">
              <w:rPr>
                <w:rFonts w:ascii="Times New Roman" w:eastAsia="Times New Roman" w:hAnsi="Times New Roman" w:cs="Times New Roman"/>
                <w:color w:val="0C0C0C"/>
                <w:sz w:val="26"/>
                <w:szCs w:val="26"/>
                <w:lang w:eastAsia="ru-RU"/>
              </w:rPr>
              <w:t>Комментарии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13" w:rsidRPr="008F6913" w:rsidRDefault="008F6913" w:rsidP="008F691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6913">
              <w:rPr>
                <w:rFonts w:ascii="Times New Roman" w:eastAsia="Times New Roman" w:hAnsi="Times New Roman" w:cs="Times New Roman"/>
                <w:color w:val="0C0C0C"/>
                <w:sz w:val="26"/>
                <w:szCs w:val="26"/>
                <w:lang w:eastAsia="ru-RU"/>
              </w:rPr>
              <w:t>Предложения</w:t>
            </w:r>
          </w:p>
        </w:tc>
      </w:tr>
    </w:tbl>
    <w:p w:rsidR="00CC26E2" w:rsidRDefault="00CC26E2"/>
    <w:sectPr w:rsidR="00CC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48"/>
    <w:rsid w:val="00206D7F"/>
    <w:rsid w:val="00220344"/>
    <w:rsid w:val="0033499E"/>
    <w:rsid w:val="00535FA6"/>
    <w:rsid w:val="006A3C48"/>
    <w:rsid w:val="00783345"/>
    <w:rsid w:val="008F6913"/>
    <w:rsid w:val="00BA767C"/>
    <w:rsid w:val="00CC26E2"/>
    <w:rsid w:val="00D32430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40B6"/>
  <w15:docId w15:val="{8954823F-C11D-45A7-AC18-AF3DB1AE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Work</cp:lastModifiedBy>
  <cp:revision>2</cp:revision>
  <dcterms:created xsi:type="dcterms:W3CDTF">2024-10-07T08:20:00Z</dcterms:created>
  <dcterms:modified xsi:type="dcterms:W3CDTF">2024-10-07T08:20:00Z</dcterms:modified>
</cp:coreProperties>
</file>